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85"/>
        <w:gridCol w:w="1558"/>
        <w:gridCol w:w="542"/>
        <w:gridCol w:w="1584"/>
        <w:gridCol w:w="231"/>
        <w:gridCol w:w="1966"/>
        <w:gridCol w:w="213"/>
        <w:gridCol w:w="1906"/>
        <w:gridCol w:w="504"/>
        <w:gridCol w:w="1008"/>
        <w:gridCol w:w="976"/>
        <w:gridCol w:w="991"/>
        <w:gridCol w:w="190"/>
        <w:gridCol w:w="1861"/>
        <w:gridCol w:w="146"/>
        <w:gridCol w:w="146"/>
        <w:gridCol w:w="1322"/>
        <w:gridCol w:w="1322"/>
        <w:gridCol w:w="1322"/>
        <w:gridCol w:w="1322"/>
      </w:tblGrid>
      <w:tr w:rsidR="00A60B3A" w:rsidRPr="00A60B3A" w:rsidTr="00221610">
        <w:trPr>
          <w:trHeight w:val="300"/>
        </w:trPr>
        <w:tc>
          <w:tcPr>
            <w:tcW w:w="158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A92" w:rsidRDefault="00860EA3" w:rsidP="00A60B3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720090" distB="720090" distL="114300" distR="114300" simplePos="0" relativeHeight="251659264" behindDoc="0" locked="1" layoutInCell="1" allowOverlap="1" wp14:anchorId="71E17EC3" wp14:editId="72C8F7D9">
                  <wp:simplePos x="0" y="0"/>
                  <wp:positionH relativeFrom="margin">
                    <wp:align>left</wp:align>
                  </wp:positionH>
                  <wp:positionV relativeFrom="page">
                    <wp:posOffset>352425</wp:posOffset>
                  </wp:positionV>
                  <wp:extent cx="1626870" cy="676275"/>
                  <wp:effectExtent l="0" t="0" r="0" b="9525"/>
                  <wp:wrapTopAndBottom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p_logo_horiz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1610">
              <w:rPr>
                <w:rFonts w:ascii="Tahoma" w:eastAsia="Times New Roman" w:hAnsi="Tahoma" w:cs="Tahoma"/>
                <w:b/>
                <w:bCs/>
                <w:color w:val="585858"/>
                <w:sz w:val="19"/>
                <w:szCs w:val="19"/>
                <w:lang w:eastAsia="cs-CZ"/>
              </w:rPr>
              <w:t>Francouzská</w:t>
            </w:r>
            <w:r w:rsidR="00A60B3A" w:rsidRPr="00A60B3A">
              <w:rPr>
                <w:rFonts w:ascii="Tahoma" w:eastAsia="Times New Roman" w:hAnsi="Tahoma" w:cs="Tahoma"/>
                <w:b/>
                <w:bCs/>
                <w:color w:val="585858"/>
                <w:sz w:val="19"/>
                <w:szCs w:val="19"/>
                <w:lang w:eastAsia="cs-CZ"/>
              </w:rPr>
              <w:t xml:space="preserve"> filologie (dvouoborové studium)</w:t>
            </w:r>
            <w:r w:rsidR="00A60B3A" w:rsidRPr="00A60B3A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cs-CZ"/>
              </w:rPr>
              <w:t xml:space="preserve"> – seznam uchazečů, kteří si požádali o nahrazení části přijímací zkoušky</w:t>
            </w:r>
            <w:r w:rsidR="00591A92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cs-CZ"/>
              </w:rPr>
              <w:t xml:space="preserve"> </w:t>
            </w:r>
          </w:p>
          <w:p w:rsidR="00A60B3A" w:rsidRPr="00A60B3A" w:rsidRDefault="00591A92" w:rsidP="00A60B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85858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color w:val="585858"/>
                <w:sz w:val="19"/>
                <w:szCs w:val="19"/>
                <w:lang w:eastAsia="cs-CZ"/>
              </w:rPr>
              <w:t>(vyhodnocení uchazeči jsou uvedeni pod svými univerzitními čísly, čtěte prosím pečlivě všechny informace!)</w:t>
            </w:r>
            <w:r w:rsidR="00A60B3A" w:rsidRPr="00A60B3A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cs-CZ"/>
              </w:rPr>
              <w:t>: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85858"/>
                <w:sz w:val="19"/>
                <w:szCs w:val="19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B3A" w:rsidRPr="00A60B3A" w:rsidTr="00221610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B3A" w:rsidRPr="00A60B3A" w:rsidTr="00B75674">
        <w:trPr>
          <w:gridAfter w:val="7"/>
          <w:wAfter w:w="7441" w:type="dxa"/>
          <w:trHeight w:val="80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221610">
            <w:pPr>
              <w:rPr>
                <w:rFonts w:ascii="Tahoma" w:eastAsia="Times New Roman" w:hAnsi="Tahoma" w:cs="Tahoma"/>
                <w:b/>
                <w:bCs/>
                <w:color w:val="585858"/>
                <w:sz w:val="19"/>
                <w:szCs w:val="19"/>
                <w:lang w:eastAsia="cs-CZ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B3A" w:rsidRPr="00A60B3A" w:rsidTr="00B75674">
        <w:trPr>
          <w:gridAfter w:val="7"/>
          <w:wAfter w:w="7441" w:type="dxa"/>
          <w:trHeight w:val="1132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3A" w:rsidRPr="00A60B3A" w:rsidRDefault="00A60B3A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60B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univerzitní číslo uchazeče            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3A" w:rsidRPr="00A60B3A" w:rsidRDefault="00A60B3A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60B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kombinace studijního oboru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3A" w:rsidRPr="00A60B3A" w:rsidRDefault="00A60B3A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60B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další kombinace studijního oboru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3A" w:rsidRPr="00A60B3A" w:rsidRDefault="00A60B3A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60B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další kombinace studijního oboru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3A" w:rsidRPr="00A60B3A" w:rsidRDefault="00A60B3A" w:rsidP="00757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60B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zkouška DELF úrovně B1 (60-100b.) nebo B2 (80-100b.)</w:t>
            </w:r>
            <w:r w:rsidR="0075754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, DALF C1 nebo C2 (100b.)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3A" w:rsidRPr="00A60B3A" w:rsidRDefault="00A60B3A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60B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maturitní zkouška z FJ, státní jazyková zkouška z FJ 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3A" w:rsidRPr="00A60B3A" w:rsidRDefault="00A60B3A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60B3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získaných bodů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A60B3A" w:rsidRPr="00A60B3A" w:rsidTr="00221610">
        <w:trPr>
          <w:gridAfter w:val="7"/>
          <w:wAfter w:w="7441" w:type="dxa"/>
          <w:trHeight w:val="30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B75674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354060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757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FF-</w:t>
            </w:r>
            <w:r w:rsidR="00757540">
              <w:rPr>
                <w:rFonts w:ascii="Calibri" w:eastAsia="Times New Roman" w:hAnsi="Calibri" w:cs="Times New Roman"/>
                <w:color w:val="000000"/>
                <w:lang w:eastAsia="cs-CZ"/>
              </w:rPr>
              <w:t>ŽU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DF6BFC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  <w:r w:rsidR="00A60B3A"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DF6BFC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  <w:r w:rsidR="00A60B3A"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757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Delf B</w:t>
            </w:r>
            <w:r w:rsidR="00757540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DF6BFC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  <w:r w:rsidR="00A60B3A"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90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60B3A" w:rsidRPr="00A60B3A" w:rsidTr="00221610">
        <w:trPr>
          <w:gridAfter w:val="7"/>
          <w:wAfter w:w="7441" w:type="dxa"/>
          <w:trHeight w:val="30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757540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357867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FF</w:t>
            </w:r>
            <w:r w:rsidR="00757540">
              <w:rPr>
                <w:rFonts w:ascii="Calibri" w:eastAsia="Times New Roman" w:hAnsi="Calibri" w:cs="Times New Roman"/>
                <w:color w:val="000000"/>
                <w:lang w:eastAsia="cs-CZ"/>
              </w:rPr>
              <w:t>-PE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DF6BFC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  <w:r w:rsidR="00A60B3A"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DF6BFC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  <w:r w:rsidR="00A60B3A"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757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Delf B</w:t>
            </w:r>
            <w:r w:rsidR="00757540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DF6BFC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  <w:r w:rsidR="00A60B3A"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757540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60B3A" w:rsidRPr="00A60B3A" w:rsidTr="00757540">
        <w:trPr>
          <w:gridAfter w:val="7"/>
          <w:wAfter w:w="7441" w:type="dxa"/>
          <w:trHeight w:val="30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757540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364784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757540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FF-IT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3A" w:rsidRPr="00A60B3A" w:rsidRDefault="00DF6BFC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757540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Delf 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757540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A60B3A"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60B3A" w:rsidRPr="00A60B3A" w:rsidTr="00757540">
        <w:trPr>
          <w:gridAfter w:val="7"/>
          <w:wAfter w:w="7441" w:type="dxa"/>
          <w:trHeight w:val="30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757540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357733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FF</w:t>
            </w:r>
            <w:r w:rsidR="00757540">
              <w:rPr>
                <w:rFonts w:ascii="Calibri" w:eastAsia="Times New Roman" w:hAnsi="Calibri" w:cs="Times New Roman"/>
                <w:color w:val="000000"/>
                <w:lang w:eastAsia="cs-CZ"/>
              </w:rPr>
              <w:t>-NT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3A" w:rsidRPr="00A60B3A" w:rsidRDefault="00DF6BFC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DF6BFC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  <w:r w:rsidR="00A60B3A"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DF6BFC"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757540" w:rsidP="00757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  <w:r w:rsidR="00A60B3A"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at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uritní </w:t>
            </w:r>
            <w:r w:rsidR="00A60B3A"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zk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ouška</w:t>
            </w:r>
            <w:r w:rsidR="00A60B3A"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100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60B3A" w:rsidRPr="00A60B3A" w:rsidTr="00757540">
        <w:trPr>
          <w:gridAfter w:val="7"/>
          <w:wAfter w:w="7441" w:type="dxa"/>
          <w:trHeight w:val="30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757540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357341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757540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UM</w:t>
            </w:r>
            <w:r w:rsidR="00A60B3A"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-FF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3A" w:rsidRPr="00A60B3A" w:rsidRDefault="00757540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SO-FF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3A" w:rsidRPr="00A60B3A" w:rsidRDefault="00DF6BFC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757540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Delf 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A60B3A"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DF6BFC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757540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60B3A" w:rsidRPr="00A60B3A" w:rsidTr="00757540">
        <w:trPr>
          <w:gridAfter w:val="7"/>
          <w:wAfter w:w="7441" w:type="dxa"/>
          <w:trHeight w:val="30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757540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357566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757540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</w:t>
            </w:r>
            <w:r w:rsidR="00A60B3A"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F-FF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3A" w:rsidRPr="00A60B3A" w:rsidRDefault="00DF6BFC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3A" w:rsidRPr="00A60B3A" w:rsidRDefault="00DF6BFC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757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Delf B</w:t>
            </w:r>
            <w:r w:rsidR="00757540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DF6BFC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  <w:r w:rsidR="00A60B3A"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757540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60B3A" w:rsidRPr="00A60B3A" w:rsidTr="00757540">
        <w:trPr>
          <w:gridAfter w:val="7"/>
          <w:wAfter w:w="7441" w:type="dxa"/>
          <w:trHeight w:val="30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757540" w:rsidP="00757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359951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FF</w:t>
            </w:r>
            <w:r w:rsidR="00757540">
              <w:rPr>
                <w:rFonts w:ascii="Calibri" w:eastAsia="Times New Roman" w:hAnsi="Calibri" w:cs="Times New Roman"/>
                <w:color w:val="000000"/>
                <w:lang w:eastAsia="cs-CZ"/>
              </w:rPr>
              <w:t>-JA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3A" w:rsidRPr="00A60B3A" w:rsidRDefault="00DF6BFC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3A" w:rsidRPr="00A60B3A" w:rsidRDefault="00DF6BFC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757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Delf B</w:t>
            </w:r>
            <w:r w:rsidR="00757540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DF6BFC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  <w:r w:rsidR="00A60B3A"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757540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="00A60B3A"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60B3A" w:rsidRPr="00A60B3A" w:rsidTr="00757540">
        <w:trPr>
          <w:gridAfter w:val="7"/>
          <w:wAfter w:w="7441" w:type="dxa"/>
          <w:trHeight w:val="30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757540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359231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FF</w:t>
            </w:r>
            <w:r w:rsidR="00757540">
              <w:rPr>
                <w:rFonts w:ascii="Calibri" w:eastAsia="Times New Roman" w:hAnsi="Calibri" w:cs="Times New Roman"/>
                <w:color w:val="000000"/>
                <w:lang w:eastAsia="cs-CZ"/>
              </w:rPr>
              <w:t>-IT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3A" w:rsidRPr="00A60B3A" w:rsidRDefault="00757540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UM-FF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3A" w:rsidRPr="00A60B3A" w:rsidRDefault="00DF6BFC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757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Delf B</w:t>
            </w:r>
            <w:r w:rsidR="00757540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DF6BFC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  <w:r w:rsidR="00A60B3A"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757540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="00A60B3A"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60B3A" w:rsidRPr="00A60B3A" w:rsidTr="00757540">
        <w:trPr>
          <w:gridAfter w:val="7"/>
          <w:wAfter w:w="7441" w:type="dxa"/>
          <w:trHeight w:val="30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757540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357506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AF-FF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DF6BFC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  <w:r w:rsidR="00A60B3A"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3A" w:rsidRPr="00A60B3A" w:rsidRDefault="00DF6BFC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757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  <w:r w:rsidR="00757540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  <w:r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lf </w:t>
            </w:r>
            <w:r w:rsidR="00757540">
              <w:rPr>
                <w:rFonts w:ascii="Calibri" w:eastAsia="Times New Roman" w:hAnsi="Calibri" w:cs="Times New Roman"/>
                <w:color w:val="000000"/>
                <w:lang w:eastAsia="cs-CZ"/>
              </w:rPr>
              <w:t>B1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DF6BFC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  <w:r w:rsidR="00A60B3A"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757540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A60B3A"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60B3A" w:rsidRPr="00A60B3A" w:rsidTr="00221610">
        <w:trPr>
          <w:gridAfter w:val="7"/>
          <w:wAfter w:w="7441" w:type="dxa"/>
          <w:trHeight w:val="30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757540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355517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FF</w:t>
            </w:r>
            <w:r w:rsidR="00757540">
              <w:rPr>
                <w:rFonts w:ascii="Calibri" w:eastAsia="Times New Roman" w:hAnsi="Calibri" w:cs="Times New Roman"/>
                <w:color w:val="000000"/>
                <w:lang w:eastAsia="cs-CZ"/>
              </w:rPr>
              <w:t>-ČI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DF6BFC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  <w:r w:rsidR="00A60B3A"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DF6BFC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  <w:r w:rsidR="00A60B3A"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757540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Delf B1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DF6BFC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  <w:r w:rsidR="00A60B3A"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757540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A60B3A"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60B3A" w:rsidRPr="00A60B3A" w:rsidTr="00221610">
        <w:trPr>
          <w:gridAfter w:val="7"/>
          <w:wAfter w:w="7441" w:type="dxa"/>
          <w:trHeight w:val="30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757540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363557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757540" w:rsidP="00757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AF-FF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DF6BFC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  <w:r w:rsidR="00A60B3A"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DF6BFC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  <w:r w:rsidR="00A60B3A"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757540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Delf B2</w:t>
            </w:r>
            <w:r w:rsidR="00A60B3A"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DF6BFC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757540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="00A60B3A"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60B3A" w:rsidRPr="00A60B3A" w:rsidTr="00221610">
        <w:trPr>
          <w:gridAfter w:val="7"/>
          <w:wAfter w:w="7441" w:type="dxa"/>
          <w:trHeight w:val="30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757540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355879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757540" w:rsidP="00757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Z-</w:t>
            </w:r>
            <w:r w:rsidR="00A60B3A"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FF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(PŘF)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DF6BFC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  <w:r w:rsidR="00A60B3A"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DF6BFC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  <w:bookmarkStart w:id="0" w:name="_GoBack"/>
            <w:bookmarkEnd w:id="0"/>
            <w:r w:rsidR="00A60B3A"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757540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Delf B1</w:t>
            </w:r>
            <w:r w:rsidR="00A60B3A"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DF6BFC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B3A" w:rsidRPr="00A60B3A" w:rsidRDefault="00757540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="00A60B3A"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60B3A" w:rsidRPr="00A60B3A" w:rsidTr="00221610">
        <w:trPr>
          <w:gridAfter w:val="7"/>
          <w:wAfter w:w="7441" w:type="dxa"/>
          <w:trHeight w:val="300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B75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B75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B75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B75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B75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B75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Pr="00A60B3A" w:rsidRDefault="00A60B3A" w:rsidP="00A6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0B3A" w:rsidRPr="00A60B3A" w:rsidTr="00221610">
        <w:trPr>
          <w:gridAfter w:val="7"/>
          <w:wAfter w:w="7441" w:type="dxa"/>
          <w:trHeight w:val="300"/>
        </w:trPr>
        <w:tc>
          <w:tcPr>
            <w:tcW w:w="136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B3A" w:rsidRDefault="00A60B3A" w:rsidP="00B756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60B3A">
              <w:rPr>
                <w:rFonts w:ascii="Calibri" w:eastAsia="Times New Roman" w:hAnsi="Calibri" w:cs="Times New Roman"/>
                <w:color w:val="000000"/>
                <w:lang w:eastAsia="cs-CZ"/>
              </w:rPr>
              <w:t>Nahrazení části přijímací zkoušky (písemného oborového testu z francouzštiny) bylo uznáno všem uvedeným uchazečům.</w:t>
            </w:r>
            <w:r w:rsidR="00B7567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Tito uchazeči se již nemusí uvedené části přijímací zkoušky zúčastnit, jako výsledek jim bude přiznán uvedený počet bodů.</w:t>
            </w:r>
          </w:p>
          <w:p w:rsidR="00294B4E" w:rsidRDefault="00294B4E" w:rsidP="00B756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52CBF" w:rsidRDefault="00952CBF" w:rsidP="00B756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Olomouc 10. 5. 2018</w:t>
            </w:r>
          </w:p>
          <w:p w:rsidR="00F35871" w:rsidRPr="00A60B3A" w:rsidRDefault="00952CBF" w:rsidP="00F358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Za správnost: Ing. Pavlína Grigárková, vedoucí Studijního oddělení FF UP Olomouc</w:t>
            </w:r>
          </w:p>
        </w:tc>
      </w:tr>
    </w:tbl>
    <w:p w:rsidR="00DC2C51" w:rsidRDefault="00DC2C51" w:rsidP="00F35871"/>
    <w:sectPr w:rsidR="00DC2C51" w:rsidSect="00A75AF1">
      <w:footerReference w:type="default" r:id="rId9"/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76C" w:rsidRDefault="0033076C" w:rsidP="00860EA3">
      <w:pPr>
        <w:spacing w:after="0" w:line="240" w:lineRule="auto"/>
      </w:pPr>
      <w:r>
        <w:separator/>
      </w:r>
    </w:p>
  </w:endnote>
  <w:endnote w:type="continuationSeparator" w:id="0">
    <w:p w:rsidR="0033076C" w:rsidRDefault="0033076C" w:rsidP="0086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892798"/>
      <w:docPartObj>
        <w:docPartGallery w:val="Page Numbers (Bottom of Page)"/>
        <w:docPartUnique/>
      </w:docPartObj>
    </w:sdtPr>
    <w:sdtEndPr/>
    <w:sdtContent>
      <w:p w:rsidR="00860EA3" w:rsidRDefault="00860EA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BFC">
          <w:rPr>
            <w:noProof/>
          </w:rPr>
          <w:t>2</w:t>
        </w:r>
        <w:r>
          <w:fldChar w:fldCharType="end"/>
        </w:r>
      </w:p>
    </w:sdtContent>
  </w:sdt>
  <w:p w:rsidR="00860EA3" w:rsidRDefault="00860E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76C" w:rsidRDefault="0033076C" w:rsidP="00860EA3">
      <w:pPr>
        <w:spacing w:after="0" w:line="240" w:lineRule="auto"/>
      </w:pPr>
      <w:r>
        <w:separator/>
      </w:r>
    </w:p>
  </w:footnote>
  <w:footnote w:type="continuationSeparator" w:id="0">
    <w:p w:rsidR="0033076C" w:rsidRDefault="0033076C" w:rsidP="00860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abstractNum w:abstractNumId="0" w15:restartNumberingAfterBreak="0">
    <w:nsid w:val="5C591E61"/>
    <w:multiLevelType w:val="multilevel"/>
    <w:tmpl w:val="4BD46C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C2"/>
    <w:rsid w:val="000E33E3"/>
    <w:rsid w:val="00221610"/>
    <w:rsid w:val="00265562"/>
    <w:rsid w:val="00294B4E"/>
    <w:rsid w:val="002C0F68"/>
    <w:rsid w:val="0033076C"/>
    <w:rsid w:val="003E4C74"/>
    <w:rsid w:val="00591A92"/>
    <w:rsid w:val="005C0C0B"/>
    <w:rsid w:val="00757540"/>
    <w:rsid w:val="00785DC2"/>
    <w:rsid w:val="00813E33"/>
    <w:rsid w:val="00860EA3"/>
    <w:rsid w:val="008F0229"/>
    <w:rsid w:val="00952CBF"/>
    <w:rsid w:val="009729E8"/>
    <w:rsid w:val="00A60B3A"/>
    <w:rsid w:val="00A75AF1"/>
    <w:rsid w:val="00B41894"/>
    <w:rsid w:val="00B50BE3"/>
    <w:rsid w:val="00B70EED"/>
    <w:rsid w:val="00B75674"/>
    <w:rsid w:val="00BB7450"/>
    <w:rsid w:val="00C522E1"/>
    <w:rsid w:val="00C871FF"/>
    <w:rsid w:val="00C96E60"/>
    <w:rsid w:val="00CF5F78"/>
    <w:rsid w:val="00DC2C51"/>
    <w:rsid w:val="00DF6BFC"/>
    <w:rsid w:val="00F3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8419C"/>
  <w15:docId w15:val="{3D92654A-D3F1-419A-8275-034ADC2A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85DC2"/>
    <w:pPr>
      <w:spacing w:before="330" w:after="150" w:line="240" w:lineRule="auto"/>
      <w:outlineLvl w:val="2"/>
    </w:pPr>
    <w:rPr>
      <w:rFonts w:ascii="Times New Roman" w:eastAsia="Times New Roman" w:hAnsi="Times New Roman" w:cs="Times New Roman"/>
      <w:b/>
      <w:bCs/>
      <w:color w:val="004B94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85DC2"/>
    <w:rPr>
      <w:rFonts w:ascii="Times New Roman" w:eastAsia="Times New Roman" w:hAnsi="Times New Roman" w:cs="Times New Roman"/>
      <w:b/>
      <w:bCs/>
      <w:color w:val="004B94"/>
      <w:sz w:val="26"/>
      <w:szCs w:val="26"/>
      <w:lang w:eastAsia="cs-CZ"/>
    </w:rPr>
  </w:style>
  <w:style w:type="paragraph" w:customStyle="1" w:styleId="csc-linktotop">
    <w:name w:val="csc-linktotop"/>
    <w:basedOn w:val="Normln"/>
    <w:rsid w:val="0078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DC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60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EA3"/>
  </w:style>
  <w:style w:type="paragraph" w:styleId="Zpat">
    <w:name w:val="footer"/>
    <w:basedOn w:val="Normln"/>
    <w:link w:val="ZpatChar"/>
    <w:uiPriority w:val="99"/>
    <w:unhideWhenUsed/>
    <w:rsid w:val="00860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3313">
                      <w:marLeft w:val="180"/>
                      <w:marRight w:val="0"/>
                      <w:marTop w:val="0"/>
                      <w:marBottom w:val="5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3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1435-72C6-43EF-8499-301780DD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Grigarkova Pavlina</cp:lastModifiedBy>
  <cp:revision>7</cp:revision>
  <dcterms:created xsi:type="dcterms:W3CDTF">2018-05-10T09:58:00Z</dcterms:created>
  <dcterms:modified xsi:type="dcterms:W3CDTF">2018-05-10T10:19:00Z</dcterms:modified>
</cp:coreProperties>
</file>