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C61D" w14:textId="77777777" w:rsidR="00E23663" w:rsidRDefault="00E23663" w:rsidP="00E23663">
      <w:pPr>
        <w:jc w:val="center"/>
        <w:rPr>
          <w:b/>
          <w:sz w:val="36"/>
          <w:szCs w:val="36"/>
        </w:rPr>
      </w:pPr>
      <w:r w:rsidRPr="00526371">
        <w:rPr>
          <w:b/>
          <w:sz w:val="36"/>
          <w:szCs w:val="36"/>
        </w:rPr>
        <w:t xml:space="preserve">Zpráva o průběhu přijímacího řízení </w:t>
      </w:r>
    </w:p>
    <w:p w14:paraId="41163A26" w14:textId="3063A497" w:rsidR="00E23663" w:rsidRDefault="00E23663" w:rsidP="00E23663">
      <w:pPr>
        <w:jc w:val="center"/>
        <w:rPr>
          <w:b/>
          <w:sz w:val="36"/>
          <w:szCs w:val="36"/>
        </w:rPr>
      </w:pPr>
      <w:r w:rsidRPr="00526371">
        <w:rPr>
          <w:b/>
          <w:sz w:val="36"/>
          <w:szCs w:val="36"/>
        </w:rPr>
        <w:t>na F</w:t>
      </w:r>
      <w:r>
        <w:rPr>
          <w:b/>
          <w:sz w:val="36"/>
          <w:szCs w:val="36"/>
        </w:rPr>
        <w:t>ilozofické fakultě</w:t>
      </w:r>
      <w:r w:rsidRPr="00526371">
        <w:rPr>
          <w:b/>
          <w:sz w:val="36"/>
          <w:szCs w:val="36"/>
        </w:rPr>
        <w:t xml:space="preserve"> UP</w:t>
      </w:r>
      <w:r>
        <w:rPr>
          <w:b/>
          <w:sz w:val="36"/>
          <w:szCs w:val="36"/>
        </w:rPr>
        <w:t xml:space="preserve"> v Olomouci</w:t>
      </w:r>
      <w:r w:rsidRPr="00526371">
        <w:rPr>
          <w:b/>
          <w:sz w:val="36"/>
          <w:szCs w:val="36"/>
        </w:rPr>
        <w:t xml:space="preserve"> pro akademický rok 20</w:t>
      </w:r>
      <w:r w:rsidR="00145366">
        <w:rPr>
          <w:b/>
          <w:sz w:val="36"/>
          <w:szCs w:val="36"/>
        </w:rPr>
        <w:t>2</w:t>
      </w:r>
      <w:r w:rsidR="00A704DF">
        <w:rPr>
          <w:b/>
          <w:sz w:val="36"/>
          <w:szCs w:val="36"/>
        </w:rPr>
        <w:t>3</w:t>
      </w:r>
      <w:r w:rsidRPr="00526371">
        <w:rPr>
          <w:b/>
          <w:sz w:val="36"/>
          <w:szCs w:val="36"/>
        </w:rPr>
        <w:t>/20</w:t>
      </w:r>
      <w:r w:rsidR="00942ED0">
        <w:rPr>
          <w:b/>
          <w:sz w:val="36"/>
          <w:szCs w:val="36"/>
        </w:rPr>
        <w:t>2</w:t>
      </w:r>
      <w:r w:rsidR="00A704DF">
        <w:rPr>
          <w:b/>
          <w:sz w:val="36"/>
          <w:szCs w:val="36"/>
        </w:rPr>
        <w:t>4</w:t>
      </w:r>
    </w:p>
    <w:p w14:paraId="1D1C918A" w14:textId="40E86F74" w:rsidR="00196FE8" w:rsidRDefault="00196FE8" w:rsidP="00E23663">
      <w:pPr>
        <w:jc w:val="center"/>
        <w:rPr>
          <w:b/>
          <w:sz w:val="36"/>
          <w:szCs w:val="36"/>
        </w:rPr>
      </w:pPr>
      <w:r>
        <w:rPr>
          <w:b/>
          <w:sz w:val="36"/>
          <w:szCs w:val="36"/>
        </w:rPr>
        <w:t>(bakalářské a navazující magisterské studium)</w:t>
      </w:r>
    </w:p>
    <w:p w14:paraId="0CC1A810" w14:textId="77777777" w:rsidR="00E23663" w:rsidRDefault="00E23663" w:rsidP="00E23663">
      <w:pPr>
        <w:jc w:val="center"/>
        <w:rPr>
          <w:b/>
          <w:sz w:val="36"/>
          <w:szCs w:val="36"/>
        </w:rPr>
      </w:pPr>
    </w:p>
    <w:p w14:paraId="7C5922A2" w14:textId="77777777" w:rsidR="00E23663" w:rsidRDefault="00E23663" w:rsidP="00E23663">
      <w:pPr>
        <w:rPr>
          <w:b/>
          <w:sz w:val="28"/>
          <w:szCs w:val="28"/>
        </w:rPr>
      </w:pPr>
      <w:r>
        <w:rPr>
          <w:b/>
          <w:sz w:val="28"/>
          <w:szCs w:val="28"/>
        </w:rPr>
        <w:t>1. Informace o termínech konání přijímacího řízení</w:t>
      </w:r>
    </w:p>
    <w:p w14:paraId="4802BDAA" w14:textId="3E73121C" w:rsidR="00196FE8" w:rsidRDefault="00E23663" w:rsidP="002B189B">
      <w:pPr>
        <w:jc w:val="both"/>
        <w:rPr>
          <w:bCs/>
        </w:rPr>
      </w:pPr>
      <w:r w:rsidRPr="008D282C">
        <w:rPr>
          <w:bCs/>
        </w:rPr>
        <w:t xml:space="preserve">Přijímací zkoušky na Filozofické fakultě UP v Olomouci proběhly v následujících termínech: </w:t>
      </w:r>
      <w:r w:rsidRPr="008D282C">
        <w:br/>
      </w:r>
      <w:r>
        <w:t xml:space="preserve">a) </w:t>
      </w:r>
      <w:r w:rsidR="00EF2F51">
        <w:t>1</w:t>
      </w:r>
      <w:r w:rsidR="00D0439E">
        <w:t>3</w:t>
      </w:r>
      <w:r w:rsidRPr="008D282C">
        <w:rPr>
          <w:bCs/>
        </w:rPr>
        <w:t>.</w:t>
      </w:r>
      <w:r w:rsidR="00537A91">
        <w:rPr>
          <w:bCs/>
        </w:rPr>
        <w:t xml:space="preserve"> – 1</w:t>
      </w:r>
      <w:r w:rsidR="00D0439E">
        <w:rPr>
          <w:bCs/>
        </w:rPr>
        <w:t>4</w:t>
      </w:r>
      <w:r w:rsidR="00537A91">
        <w:rPr>
          <w:bCs/>
        </w:rPr>
        <w:t>. 5. 202</w:t>
      </w:r>
      <w:r w:rsidR="00D0439E">
        <w:rPr>
          <w:bCs/>
        </w:rPr>
        <w:t>3</w:t>
      </w:r>
      <w:r w:rsidR="00537A91">
        <w:rPr>
          <w:bCs/>
        </w:rPr>
        <w:t xml:space="preserve"> </w:t>
      </w:r>
      <w:r w:rsidRPr="008D282C">
        <w:rPr>
          <w:bCs/>
        </w:rPr>
        <w:t xml:space="preserve">- přijímací zkoušky na prezenční i kombinované bakalářské  studium </w:t>
      </w:r>
      <w:r w:rsidR="00F8786D">
        <w:rPr>
          <w:bCs/>
        </w:rPr>
        <w:t>samostatné programy, programy se specializací a sdružené studium</w:t>
      </w:r>
      <w:r w:rsidRPr="008D282C">
        <w:rPr>
          <w:bCs/>
        </w:rPr>
        <w:br/>
      </w:r>
      <w:r>
        <w:rPr>
          <w:bCs/>
        </w:rPr>
        <w:t>b) 1</w:t>
      </w:r>
      <w:r w:rsidR="00D0439E">
        <w:rPr>
          <w:bCs/>
        </w:rPr>
        <w:t>2</w:t>
      </w:r>
      <w:r w:rsidRPr="008D282C">
        <w:rPr>
          <w:bCs/>
        </w:rPr>
        <w:t>.</w:t>
      </w:r>
      <w:r>
        <w:rPr>
          <w:bCs/>
        </w:rPr>
        <w:t xml:space="preserve"> </w:t>
      </w:r>
      <w:r w:rsidRPr="008D282C">
        <w:rPr>
          <w:bCs/>
        </w:rPr>
        <w:t>6.</w:t>
      </w:r>
      <w:r>
        <w:rPr>
          <w:bCs/>
        </w:rPr>
        <w:t xml:space="preserve"> </w:t>
      </w:r>
      <w:r w:rsidRPr="008D282C">
        <w:rPr>
          <w:bCs/>
        </w:rPr>
        <w:t xml:space="preserve">- </w:t>
      </w:r>
      <w:r>
        <w:rPr>
          <w:bCs/>
        </w:rPr>
        <w:t>1</w:t>
      </w:r>
      <w:r w:rsidR="00D0439E">
        <w:rPr>
          <w:bCs/>
        </w:rPr>
        <w:t>3</w:t>
      </w:r>
      <w:r w:rsidRPr="008D282C">
        <w:rPr>
          <w:bCs/>
        </w:rPr>
        <w:t>.</w:t>
      </w:r>
      <w:r>
        <w:rPr>
          <w:bCs/>
        </w:rPr>
        <w:t xml:space="preserve"> </w:t>
      </w:r>
      <w:r w:rsidRPr="008D282C">
        <w:rPr>
          <w:bCs/>
        </w:rPr>
        <w:t>6.</w:t>
      </w:r>
      <w:r>
        <w:rPr>
          <w:bCs/>
        </w:rPr>
        <w:t xml:space="preserve"> </w:t>
      </w:r>
      <w:r w:rsidRPr="008D282C">
        <w:rPr>
          <w:bCs/>
        </w:rPr>
        <w:t>20</w:t>
      </w:r>
      <w:r w:rsidR="00E60E3B">
        <w:rPr>
          <w:bCs/>
        </w:rPr>
        <w:t>2</w:t>
      </w:r>
      <w:r w:rsidR="00D0439E">
        <w:rPr>
          <w:bCs/>
        </w:rPr>
        <w:t>3</w:t>
      </w:r>
      <w:r w:rsidRPr="008D282C">
        <w:rPr>
          <w:bCs/>
        </w:rPr>
        <w:t xml:space="preserve"> - přijímací zkoušky na prezenční i kombinované navazující magisterské studium </w:t>
      </w:r>
      <w:r w:rsidR="00F8786D">
        <w:rPr>
          <w:bCs/>
        </w:rPr>
        <w:t>samostatné programy, programy se specializací a sdružené studium</w:t>
      </w:r>
    </w:p>
    <w:p w14:paraId="2C32EB97" w14:textId="4D3BF542" w:rsidR="00196FE8" w:rsidRPr="00D530D9" w:rsidRDefault="00196FE8" w:rsidP="00196FE8">
      <w:pPr>
        <w:jc w:val="both"/>
      </w:pPr>
      <w:r>
        <w:t>Uchazeči mohli využít Opatření děkana k nahlédnutí do materiálů uchazeče, které mají význam o rozhodnutí o jeho přijetí (§ 50, odst. 7 Zákona č. 111/1998 Sb.) v individuálně dohodnutých termínech a v období stanoveném fakultou, a to od 2</w:t>
      </w:r>
      <w:r w:rsidR="00D0439E">
        <w:t>6</w:t>
      </w:r>
      <w:r>
        <w:t xml:space="preserve">. 6. do </w:t>
      </w:r>
      <w:r w:rsidR="00D0439E">
        <w:t>30</w:t>
      </w:r>
      <w:r>
        <w:t xml:space="preserve">. </w:t>
      </w:r>
      <w:r w:rsidR="00D0439E">
        <w:t>6</w:t>
      </w:r>
      <w:r w:rsidRPr="008D282C">
        <w:t>. 20</w:t>
      </w:r>
      <w:r>
        <w:t>2</w:t>
      </w:r>
      <w:r w:rsidR="00D0439E">
        <w:t>3</w:t>
      </w:r>
      <w:r>
        <w:t xml:space="preserve">. Této možnosti využilo </w:t>
      </w:r>
      <w:r w:rsidR="00387281">
        <w:t>8</w:t>
      </w:r>
      <w:r>
        <w:t xml:space="preserve"> uchazečů.</w:t>
      </w:r>
    </w:p>
    <w:p w14:paraId="0292A33B" w14:textId="103CC257" w:rsidR="00E23663" w:rsidRDefault="00E23663" w:rsidP="002B189B">
      <w:pPr>
        <w:jc w:val="both"/>
      </w:pPr>
      <w:r>
        <w:t xml:space="preserve">Mimořádný termín přijímacích zkoušek byl stanoven na </w:t>
      </w:r>
      <w:r w:rsidR="00387281">
        <w:t>5</w:t>
      </w:r>
      <w:r>
        <w:t>. 9. 20</w:t>
      </w:r>
      <w:r w:rsidR="00E60E3B">
        <w:t>2</w:t>
      </w:r>
      <w:r w:rsidR="00387281">
        <w:t>3</w:t>
      </w:r>
      <w:r>
        <w:t xml:space="preserve"> jen pro uchazeče, kteří v době konání řádného termínu přijímacích zkoušek studovali na střední škole v zahraničí. Tohoto termínu využilo </w:t>
      </w:r>
      <w:r w:rsidR="00387281">
        <w:t>16</w:t>
      </w:r>
      <w:r>
        <w:t xml:space="preserve"> uchazečů. </w:t>
      </w:r>
    </w:p>
    <w:p w14:paraId="094855B4" w14:textId="3D89491C" w:rsidR="00E23663" w:rsidRPr="00095A4D" w:rsidRDefault="00270256" w:rsidP="002B189B">
      <w:pPr>
        <w:jc w:val="both"/>
        <w:rPr>
          <w:bCs/>
        </w:rPr>
      </w:pPr>
      <w:r>
        <w:rPr>
          <w:bCs/>
        </w:rPr>
        <w:t>Odvolací</w:t>
      </w:r>
      <w:r w:rsidR="00E23663" w:rsidRPr="00095A4D">
        <w:rPr>
          <w:bCs/>
        </w:rPr>
        <w:t xml:space="preserve"> řízení</w:t>
      </w:r>
      <w:r w:rsidR="00E23663">
        <w:rPr>
          <w:b/>
          <w:bCs/>
        </w:rPr>
        <w:t xml:space="preserve"> </w:t>
      </w:r>
      <w:r w:rsidR="00E23663">
        <w:t xml:space="preserve">(§ 50, odst. 7 Zákona č. 111/1998 Sb.) bylo uzavřeno rektorem UP dne </w:t>
      </w:r>
      <w:r w:rsidR="00E60E3B">
        <w:t>2</w:t>
      </w:r>
      <w:r w:rsidR="00387281">
        <w:t>7</w:t>
      </w:r>
      <w:r w:rsidR="009F67C3">
        <w:rPr>
          <w:bCs/>
        </w:rPr>
        <w:t xml:space="preserve">. </w:t>
      </w:r>
      <w:r w:rsidR="00E60E3B">
        <w:rPr>
          <w:bCs/>
        </w:rPr>
        <w:t>9</w:t>
      </w:r>
      <w:r w:rsidR="00E23663" w:rsidRPr="00095A4D">
        <w:rPr>
          <w:bCs/>
        </w:rPr>
        <w:t>. 20</w:t>
      </w:r>
      <w:r w:rsidR="00E60E3B">
        <w:rPr>
          <w:bCs/>
        </w:rPr>
        <w:t>2</w:t>
      </w:r>
      <w:r w:rsidR="00387281">
        <w:rPr>
          <w:bCs/>
        </w:rPr>
        <w:t>3</w:t>
      </w:r>
      <w:r w:rsidR="00E23663">
        <w:rPr>
          <w:bCs/>
        </w:rPr>
        <w:t xml:space="preserve">. </w:t>
      </w:r>
      <w:r w:rsidR="00E23663">
        <w:t xml:space="preserve">Přijímací řízení bylo ukončeno dne </w:t>
      </w:r>
      <w:r>
        <w:t>3</w:t>
      </w:r>
      <w:r w:rsidR="00E60E3B">
        <w:t>0</w:t>
      </w:r>
      <w:r w:rsidR="00E23663" w:rsidRPr="00095A4D">
        <w:rPr>
          <w:bCs/>
        </w:rPr>
        <w:t xml:space="preserve">. </w:t>
      </w:r>
      <w:r w:rsidR="00E60E3B">
        <w:rPr>
          <w:bCs/>
        </w:rPr>
        <w:t>září</w:t>
      </w:r>
      <w:r w:rsidR="00E23663" w:rsidRPr="00095A4D">
        <w:rPr>
          <w:bCs/>
        </w:rPr>
        <w:t xml:space="preserve"> 20</w:t>
      </w:r>
      <w:r w:rsidR="00E60E3B">
        <w:rPr>
          <w:bCs/>
        </w:rPr>
        <w:t>2</w:t>
      </w:r>
      <w:r w:rsidR="00387281">
        <w:rPr>
          <w:bCs/>
        </w:rPr>
        <w:t>3</w:t>
      </w:r>
      <w:r w:rsidR="00E23663" w:rsidRPr="00095A4D">
        <w:rPr>
          <w:bCs/>
        </w:rPr>
        <w:t>.</w:t>
      </w:r>
    </w:p>
    <w:p w14:paraId="370C7DC2" w14:textId="77777777" w:rsidR="00E23663" w:rsidRDefault="00E23663" w:rsidP="00E23663"/>
    <w:p w14:paraId="75414B1F" w14:textId="77777777" w:rsidR="00E23663" w:rsidRDefault="00E23663" w:rsidP="00270256">
      <w:pPr>
        <w:rPr>
          <w:b/>
          <w:sz w:val="28"/>
          <w:szCs w:val="28"/>
        </w:rPr>
      </w:pPr>
      <w:r>
        <w:rPr>
          <w:b/>
          <w:sz w:val="28"/>
          <w:szCs w:val="28"/>
        </w:rPr>
        <w:t>2. Informace o přijímacích zkouškách</w:t>
      </w:r>
    </w:p>
    <w:p w14:paraId="64EBE7AF" w14:textId="77777777" w:rsidR="00E23663" w:rsidRPr="00DC234D" w:rsidRDefault="00270256" w:rsidP="00270256">
      <w:pPr>
        <w:pStyle w:val="Nadpis3"/>
        <w:spacing w:before="0"/>
        <w:rPr>
          <w:rStyle w:val="Siln"/>
          <w:b/>
          <w:bCs w:val="0"/>
          <w:i/>
        </w:rPr>
      </w:pPr>
      <w:r>
        <w:rPr>
          <w:rStyle w:val="Siln"/>
          <w:b/>
          <w:bCs w:val="0"/>
          <w:i/>
        </w:rPr>
        <w:t>B</w:t>
      </w:r>
      <w:r w:rsidR="00E23663">
        <w:rPr>
          <w:rStyle w:val="Siln"/>
          <w:b/>
          <w:bCs w:val="0"/>
          <w:i/>
        </w:rPr>
        <w:t>AKALÁŘSKÉ STUDIUM</w:t>
      </w:r>
      <w:r w:rsidR="00E23663" w:rsidRPr="00DC234D">
        <w:rPr>
          <w:rStyle w:val="Siln"/>
          <w:b/>
          <w:bCs w:val="0"/>
          <w:i/>
        </w:rPr>
        <w:t>:</w:t>
      </w:r>
    </w:p>
    <w:p w14:paraId="4924157E" w14:textId="2FBCA77D" w:rsidR="00E23663" w:rsidRPr="00462C87" w:rsidRDefault="00E23663" w:rsidP="00462C87">
      <w:pPr>
        <w:jc w:val="both"/>
      </w:pPr>
      <w:r w:rsidRPr="00462C87">
        <w:t xml:space="preserve">Pro všechny bakalářské obory FF UP byl základem přijímací zkoušky písemný test SPF (test studijních předpokladů Filozofické fakulty UP, dále jen FF). I když se student hlásil na více </w:t>
      </w:r>
      <w:r w:rsidR="00270256" w:rsidRPr="00462C87">
        <w:t xml:space="preserve">studijních programů, </w:t>
      </w:r>
      <w:r w:rsidRPr="00462C87">
        <w:t>konal jen jeden společný test SPF, který mu byl započten ke všem přihláškám.</w:t>
      </w:r>
      <w:r w:rsidRPr="00462C87">
        <w:br/>
        <w:t xml:space="preserve">Na některé </w:t>
      </w:r>
      <w:r w:rsidR="00270256" w:rsidRPr="00462C87">
        <w:t>programy</w:t>
      </w:r>
      <w:r w:rsidRPr="00462C87">
        <w:t xml:space="preserve"> byl k přijímací zkoušce kromě SPF předepsán i </w:t>
      </w:r>
      <w:r w:rsidR="00270256" w:rsidRPr="00462C87">
        <w:t>PT</w:t>
      </w:r>
      <w:r w:rsidRPr="00462C87">
        <w:t xml:space="preserve"> (</w:t>
      </w:r>
      <w:r w:rsidR="00270256" w:rsidRPr="00462C87">
        <w:t>písemný test ze studijního programu</w:t>
      </w:r>
      <w:r w:rsidRPr="00462C87">
        <w:t xml:space="preserve">) – konal se v těsné návaznosti na písemný test SPF v tentýž den nebo den těsně následující. U </w:t>
      </w:r>
      <w:r w:rsidR="00270256" w:rsidRPr="00462C87">
        <w:t>programů</w:t>
      </w:r>
      <w:r w:rsidRPr="00462C87">
        <w:t>, kde byla kromě SPF předepsána i ústní přijímací zkouška, proběhla tato v den písemné přijímací zkoušky</w:t>
      </w:r>
      <w:r w:rsidR="00270256" w:rsidRPr="00462C87">
        <w:t xml:space="preserve">, </w:t>
      </w:r>
      <w:r w:rsidR="00446EB9" w:rsidRPr="00462C87">
        <w:t>mimo programy</w:t>
      </w:r>
      <w:r w:rsidR="00270256" w:rsidRPr="00462C87">
        <w:t xml:space="preserve"> Angličtina </w:t>
      </w:r>
      <w:r w:rsidR="00387281">
        <w:t>pro</w:t>
      </w:r>
      <w:r w:rsidR="00270256" w:rsidRPr="00462C87">
        <w:t xml:space="preserve"> tlumočení a překlad a Psychologie</w:t>
      </w:r>
      <w:r w:rsidRPr="00462C87">
        <w:t>.</w:t>
      </w:r>
    </w:p>
    <w:p w14:paraId="0859525A" w14:textId="2CB37DB8" w:rsidR="00E23663" w:rsidRPr="00462C87" w:rsidRDefault="00E23663" w:rsidP="00270256">
      <w:pPr>
        <w:jc w:val="both"/>
      </w:pPr>
      <w:r w:rsidRPr="00462C87">
        <w:lastRenderedPageBreak/>
        <w:t xml:space="preserve">Ústní přijímací zkoušky u </w:t>
      </w:r>
      <w:r w:rsidR="00270256" w:rsidRPr="00462C87">
        <w:t>těchto programů</w:t>
      </w:r>
      <w:r w:rsidRPr="00462C87">
        <w:t xml:space="preserve">, </w:t>
      </w:r>
      <w:r w:rsidR="002F638B" w:rsidRPr="00462C87">
        <w:t>ke kterým postoupila</w:t>
      </w:r>
      <w:r w:rsidRPr="00462C87">
        <w:t xml:space="preserve"> jen část </w:t>
      </w:r>
      <w:r w:rsidR="00446EB9" w:rsidRPr="00462C87">
        <w:t>ucha</w:t>
      </w:r>
      <w:r w:rsidR="00E60E3B">
        <w:t>z</w:t>
      </w:r>
      <w:r w:rsidR="00446EB9" w:rsidRPr="00462C87">
        <w:t>ečů umístěným v pořadí nejlépe</w:t>
      </w:r>
      <w:r w:rsidR="002F638B" w:rsidRPr="00462C87">
        <w:t xml:space="preserve">, </w:t>
      </w:r>
      <w:r w:rsidR="00270256" w:rsidRPr="00462C87">
        <w:t>proběhly v termínech</w:t>
      </w:r>
      <w:r w:rsidRPr="00462C87">
        <w:t xml:space="preserve"> </w:t>
      </w:r>
      <w:r w:rsidR="00270256" w:rsidRPr="00462C87">
        <w:t>2</w:t>
      </w:r>
      <w:r w:rsidR="006F5760">
        <w:t>2</w:t>
      </w:r>
      <w:r w:rsidR="00A162F6" w:rsidRPr="00462C87">
        <w:t xml:space="preserve">. </w:t>
      </w:r>
      <w:r w:rsidR="00EF2F51" w:rsidRPr="00462C87">
        <w:t>5</w:t>
      </w:r>
      <w:r w:rsidR="00A162F6" w:rsidRPr="00462C87">
        <w:t xml:space="preserve">. – </w:t>
      </w:r>
      <w:r w:rsidR="00270256" w:rsidRPr="00462C87">
        <w:t>2</w:t>
      </w:r>
      <w:r w:rsidR="00A74A0E">
        <w:t>5</w:t>
      </w:r>
      <w:r w:rsidR="00A162F6" w:rsidRPr="00462C87">
        <w:t xml:space="preserve">. </w:t>
      </w:r>
      <w:r w:rsidR="00270256" w:rsidRPr="00462C87">
        <w:t>5</w:t>
      </w:r>
      <w:r w:rsidR="00300AE7" w:rsidRPr="00462C87">
        <w:t>. 20</w:t>
      </w:r>
      <w:r w:rsidR="00A74A0E">
        <w:t>22</w:t>
      </w:r>
      <w:r w:rsidR="006F5760">
        <w:t xml:space="preserve">. </w:t>
      </w:r>
    </w:p>
    <w:p w14:paraId="65B8F66C" w14:textId="77777777" w:rsidR="00E23663" w:rsidRPr="006E4E50" w:rsidRDefault="00E23663" w:rsidP="00E23663">
      <w:pPr>
        <w:pStyle w:val="Nadpis3"/>
        <w:rPr>
          <w:i/>
        </w:rPr>
      </w:pPr>
      <w:r w:rsidRPr="006E4E50">
        <w:rPr>
          <w:i/>
        </w:rPr>
        <w:t>Forma a obsah testu studijních předpokladů (dále jen SPF)</w:t>
      </w:r>
    </w:p>
    <w:p w14:paraId="03D28220" w14:textId="77777777" w:rsidR="00E23663" w:rsidRDefault="00E23663" w:rsidP="00E23663">
      <w:pPr>
        <w:pStyle w:val="Nadpis3"/>
        <w:jc w:val="both"/>
        <w:rPr>
          <w:b w:val="0"/>
        </w:rPr>
      </w:pPr>
      <w:r>
        <w:rPr>
          <w:b w:val="0"/>
        </w:rPr>
        <w:t>Test byl zaměřen na prověření schopností uchazečů úspěšně studovat na FF UP v Olomouci. Byl složen z 50 otázek členěných do několika skupin, z pěti nabízených odpovědí vždy jen jedna správná. Za správnou odpověď se přičítal jeden bod, za nesprávnou odpověď, resp. za položku bez odpovědi se body neodečítaly. Test byl zaměřen na prověření verbálního, kritického, analyticko-logického a společensko-humanitního přehledu. Délka trvání testu byla 50 minut.</w:t>
      </w:r>
    </w:p>
    <w:p w14:paraId="3DD6C6E3" w14:textId="77777777" w:rsidR="00E23663" w:rsidRPr="006E4E50" w:rsidRDefault="00942D61" w:rsidP="00E23663">
      <w:pPr>
        <w:rPr>
          <w:b/>
          <w:i/>
        </w:rPr>
      </w:pPr>
      <w:r>
        <w:rPr>
          <w:b/>
          <w:i/>
        </w:rPr>
        <w:t>Písemný</w:t>
      </w:r>
      <w:r w:rsidR="00E23663" w:rsidRPr="006E4E50">
        <w:rPr>
          <w:b/>
          <w:i/>
        </w:rPr>
        <w:t xml:space="preserve"> test</w:t>
      </w:r>
      <w:r>
        <w:rPr>
          <w:b/>
          <w:i/>
        </w:rPr>
        <w:t xml:space="preserve"> z programu</w:t>
      </w:r>
      <w:r w:rsidR="00E23663" w:rsidRPr="006E4E50">
        <w:rPr>
          <w:b/>
          <w:i/>
        </w:rPr>
        <w:t xml:space="preserve"> (dále jen </w:t>
      </w:r>
      <w:r>
        <w:rPr>
          <w:b/>
          <w:i/>
        </w:rPr>
        <w:t>P</w:t>
      </w:r>
      <w:r w:rsidR="00E23663" w:rsidRPr="006E4E50">
        <w:rPr>
          <w:b/>
          <w:i/>
        </w:rPr>
        <w:t>T)</w:t>
      </w:r>
    </w:p>
    <w:p w14:paraId="7398D452" w14:textId="77777777" w:rsidR="00E23663" w:rsidRDefault="00E23663" w:rsidP="00E23663">
      <w:pPr>
        <w:jc w:val="both"/>
      </w:pPr>
      <w:r>
        <w:t xml:space="preserve">Písemný test </w:t>
      </w:r>
      <w:r w:rsidR="00942D61">
        <w:t xml:space="preserve">z programu </w:t>
      </w:r>
      <w:r>
        <w:t xml:space="preserve">byl zaměřen na orientaci a motivaci v oblasti, na niž se specializoval zvolený studijní obor. Pro formu i obsah testů </w:t>
      </w:r>
      <w:r w:rsidR="00942D61">
        <w:t xml:space="preserve">z programů </w:t>
      </w:r>
      <w:r>
        <w:t xml:space="preserve">platila přiměřeně pravidla jako u </w:t>
      </w:r>
      <w:r w:rsidRPr="00467AA1">
        <w:t>SPF</w:t>
      </w:r>
      <w:r>
        <w:t xml:space="preserve"> s tím, že cílem </w:t>
      </w:r>
      <w:r w:rsidR="00942D61">
        <w:t>těchto</w:t>
      </w:r>
      <w:r>
        <w:t xml:space="preserve"> testů bylo prověření konkrétních schopností, dovedností a znalostí pro konkrétní </w:t>
      </w:r>
      <w:r w:rsidR="00942D61">
        <w:t>studijní program</w:t>
      </w:r>
      <w:r>
        <w:t xml:space="preserve">. U filologických </w:t>
      </w:r>
      <w:r w:rsidR="00942D61">
        <w:t>programů</w:t>
      </w:r>
      <w:r>
        <w:t xml:space="preserve"> se jednalo o příslušnou jazykovou mutaci (plně nebo zčásti).</w:t>
      </w:r>
    </w:p>
    <w:p w14:paraId="4916302B" w14:textId="77777777" w:rsidR="00E23663" w:rsidRPr="006E4E50" w:rsidRDefault="00E23663" w:rsidP="00E23663">
      <w:pPr>
        <w:rPr>
          <w:b/>
          <w:i/>
        </w:rPr>
      </w:pPr>
      <w:r w:rsidRPr="006E4E50">
        <w:rPr>
          <w:b/>
          <w:i/>
        </w:rPr>
        <w:t>Ústní pohovor (dále jen UP)</w:t>
      </w:r>
    </w:p>
    <w:p w14:paraId="7342CE7D" w14:textId="77777777" w:rsidR="00E23663" w:rsidRDefault="00E23663" w:rsidP="00E23663">
      <w:pPr>
        <w:jc w:val="both"/>
      </w:pPr>
      <w:r w:rsidRPr="00743E32">
        <w:t xml:space="preserve">Ústní pohovor </w:t>
      </w:r>
      <w:r>
        <w:t xml:space="preserve">byl </w:t>
      </w:r>
      <w:r w:rsidRPr="00743E32">
        <w:t>zaměřený na orientaci a motivaci v oblasti, na niž se specializ</w:t>
      </w:r>
      <w:r>
        <w:t xml:space="preserve">oval zvolený studijní </w:t>
      </w:r>
      <w:r w:rsidR="00942D61">
        <w:t>program</w:t>
      </w:r>
      <w:r w:rsidRPr="00743E32">
        <w:t>.</w:t>
      </w:r>
    </w:p>
    <w:p w14:paraId="64F88EB0" w14:textId="77777777" w:rsidR="00E23663" w:rsidRDefault="00942D61" w:rsidP="00E23663">
      <w:pPr>
        <w:jc w:val="both"/>
        <w:rPr>
          <w:i/>
        </w:rPr>
      </w:pPr>
      <w:r>
        <w:rPr>
          <w:i/>
        </w:rPr>
        <w:t>P</w:t>
      </w:r>
      <w:r w:rsidR="00E23663" w:rsidRPr="00990113">
        <w:rPr>
          <w:i/>
        </w:rPr>
        <w:t xml:space="preserve">T i UP mohly být u některých </w:t>
      </w:r>
      <w:r>
        <w:rPr>
          <w:i/>
        </w:rPr>
        <w:t>programů</w:t>
      </w:r>
      <w:r w:rsidR="00E23663" w:rsidRPr="00990113">
        <w:rPr>
          <w:i/>
        </w:rPr>
        <w:t xml:space="preserve"> nahrazeny notářsky ověřeným zápisem ze složení potřebných zkoušek v určeném rozsahu.</w:t>
      </w:r>
    </w:p>
    <w:p w14:paraId="2E86EAC1" w14:textId="77777777" w:rsidR="00E23663" w:rsidRPr="00990113" w:rsidRDefault="00E23663" w:rsidP="00E23663">
      <w:pPr>
        <w:jc w:val="both"/>
        <w:rPr>
          <w:i/>
        </w:rPr>
      </w:pPr>
    </w:p>
    <w:p w14:paraId="08E8A869" w14:textId="77777777" w:rsidR="00E23663" w:rsidRPr="00457EF8" w:rsidRDefault="00E23663" w:rsidP="00E23663">
      <w:pPr>
        <w:rPr>
          <w:b/>
          <w:i/>
        </w:rPr>
      </w:pPr>
      <w:r>
        <w:rPr>
          <w:b/>
          <w:i/>
        </w:rPr>
        <w:t>NAVAZUJÍCÍ MAGISTERSKÉ STUDIUM</w:t>
      </w:r>
      <w:r w:rsidRPr="00457EF8">
        <w:rPr>
          <w:b/>
          <w:i/>
        </w:rPr>
        <w:t>:</w:t>
      </w:r>
    </w:p>
    <w:p w14:paraId="609183C2" w14:textId="77777777" w:rsidR="00E23663" w:rsidRPr="006526CC" w:rsidRDefault="00942D61" w:rsidP="00E23663">
      <w:pPr>
        <w:rPr>
          <w:b/>
          <w:i/>
        </w:rPr>
      </w:pPr>
      <w:r>
        <w:rPr>
          <w:b/>
          <w:i/>
        </w:rPr>
        <w:t xml:space="preserve">Písemný </w:t>
      </w:r>
      <w:r w:rsidR="00E23663" w:rsidRPr="006526CC">
        <w:rPr>
          <w:b/>
          <w:i/>
        </w:rPr>
        <w:t>test</w:t>
      </w:r>
      <w:r>
        <w:rPr>
          <w:b/>
          <w:i/>
        </w:rPr>
        <w:t xml:space="preserve"> z programu</w:t>
      </w:r>
      <w:r w:rsidR="00E23663" w:rsidRPr="006526CC">
        <w:rPr>
          <w:b/>
          <w:i/>
        </w:rPr>
        <w:t xml:space="preserve"> (dále jen </w:t>
      </w:r>
      <w:r>
        <w:rPr>
          <w:b/>
          <w:i/>
        </w:rPr>
        <w:t>P</w:t>
      </w:r>
      <w:r w:rsidR="00E23663" w:rsidRPr="006526CC">
        <w:rPr>
          <w:b/>
          <w:i/>
        </w:rPr>
        <w:t>T)</w:t>
      </w:r>
    </w:p>
    <w:p w14:paraId="49788B7C" w14:textId="77777777" w:rsidR="00E23663" w:rsidRDefault="00E23663" w:rsidP="00E23663">
      <w:pPr>
        <w:jc w:val="both"/>
        <w:rPr>
          <w:bCs/>
        </w:rPr>
      </w:pPr>
      <w:r w:rsidRPr="000B0261">
        <w:rPr>
          <w:bCs/>
        </w:rPr>
        <w:t xml:space="preserve">Písemný test </w:t>
      </w:r>
      <w:r w:rsidR="00942D61">
        <w:rPr>
          <w:bCs/>
        </w:rPr>
        <w:t xml:space="preserve">z programu </w:t>
      </w:r>
      <w:r>
        <w:rPr>
          <w:bCs/>
        </w:rPr>
        <w:t xml:space="preserve">byl </w:t>
      </w:r>
      <w:r w:rsidRPr="000B0261">
        <w:rPr>
          <w:bCs/>
        </w:rPr>
        <w:t>zaměřen na orientaci a motivaci v oblasti, na niž se specializuje zvolený s</w:t>
      </w:r>
      <w:r>
        <w:rPr>
          <w:bCs/>
        </w:rPr>
        <w:t xml:space="preserve">tudijní </w:t>
      </w:r>
      <w:r w:rsidR="00942D61">
        <w:rPr>
          <w:bCs/>
        </w:rPr>
        <w:t>p</w:t>
      </w:r>
      <w:r>
        <w:rPr>
          <w:bCs/>
        </w:rPr>
        <w:t>r</w:t>
      </w:r>
      <w:r w:rsidR="00942D61">
        <w:rPr>
          <w:bCs/>
        </w:rPr>
        <w:t>ogram</w:t>
      </w:r>
      <w:r>
        <w:rPr>
          <w:bCs/>
        </w:rPr>
        <w:t xml:space="preserve">. </w:t>
      </w:r>
      <w:r w:rsidR="00942D61">
        <w:rPr>
          <w:bCs/>
        </w:rPr>
        <w:t>Písemný</w:t>
      </w:r>
      <w:r>
        <w:rPr>
          <w:bCs/>
        </w:rPr>
        <w:t xml:space="preserve"> test platil</w:t>
      </w:r>
      <w:r w:rsidRPr="000B0261">
        <w:rPr>
          <w:bCs/>
        </w:rPr>
        <w:t xml:space="preserve"> jen pro </w:t>
      </w:r>
      <w:r w:rsidR="00942D61">
        <w:rPr>
          <w:bCs/>
        </w:rPr>
        <w:t>programy</w:t>
      </w:r>
      <w:r w:rsidRPr="000B0261">
        <w:rPr>
          <w:bCs/>
        </w:rPr>
        <w:t xml:space="preserve"> Psychologie</w:t>
      </w:r>
      <w:r w:rsidR="002F1768">
        <w:rPr>
          <w:bCs/>
        </w:rPr>
        <w:t xml:space="preserve"> </w:t>
      </w:r>
      <w:r>
        <w:rPr>
          <w:bCs/>
        </w:rPr>
        <w:t>a Ruština pro překladatele</w:t>
      </w:r>
      <w:r w:rsidRPr="000B0261">
        <w:rPr>
          <w:bCs/>
        </w:rPr>
        <w:t>.</w:t>
      </w:r>
    </w:p>
    <w:p w14:paraId="308BDE01" w14:textId="77777777" w:rsidR="00E23663" w:rsidRPr="006526CC" w:rsidRDefault="00E23663" w:rsidP="00E23663">
      <w:pPr>
        <w:rPr>
          <w:b/>
          <w:i/>
        </w:rPr>
      </w:pPr>
      <w:r w:rsidRPr="006526CC">
        <w:rPr>
          <w:b/>
          <w:i/>
        </w:rPr>
        <w:t>Ústní pohovor (dále jen UP)</w:t>
      </w:r>
    </w:p>
    <w:p w14:paraId="00D08A8F" w14:textId="77777777" w:rsidR="00E23663" w:rsidRDefault="00E23663" w:rsidP="00E23663">
      <w:pPr>
        <w:jc w:val="both"/>
      </w:pPr>
      <w:r w:rsidRPr="000B0261">
        <w:t>Úst</w:t>
      </w:r>
      <w:r>
        <w:t>ní pohovor byl zaměřen na</w:t>
      </w:r>
      <w:r w:rsidRPr="000B0261">
        <w:t xml:space="preserve"> otázky z </w:t>
      </w:r>
      <w:r w:rsidR="00942D61">
        <w:t>programu</w:t>
      </w:r>
      <w:r>
        <w:t>, na který se uchazeč hlásil</w:t>
      </w:r>
      <w:r w:rsidRPr="000B0261">
        <w:t xml:space="preserve"> a rozprava nad dosavadním a budoucím odborným zaměř</w:t>
      </w:r>
      <w:r>
        <w:t>ením uchazeče. Rozprava proběhla</w:t>
      </w:r>
      <w:r w:rsidRPr="000B0261">
        <w:t xml:space="preserve"> na základě písemného projektu budoucí diplomové práce (</w:t>
      </w:r>
      <w:r>
        <w:t>uchazeč mohl</w:t>
      </w:r>
      <w:r w:rsidRPr="000B0261">
        <w:t xml:space="preserve"> využít text bakalářské práce, resp. jiné odborné práce). Písemný pr</w:t>
      </w:r>
      <w:r>
        <w:t>ojekt v rozsahu 3 stran předložil</w:t>
      </w:r>
      <w:r w:rsidRPr="000B0261">
        <w:t xml:space="preserve"> uchazeč přímo u zkoušky. V případě přijímacích zkoušek u </w:t>
      </w:r>
      <w:r w:rsidR="00942D61">
        <w:t>sdruženého</w:t>
      </w:r>
      <w:r>
        <w:t xml:space="preserve"> studia předkládal</w:t>
      </w:r>
      <w:r w:rsidRPr="000B0261">
        <w:t xml:space="preserve"> uchazeč jeden projekt u obou komisí. </w:t>
      </w:r>
    </w:p>
    <w:p w14:paraId="5B603A48" w14:textId="77777777" w:rsidR="00E23663" w:rsidRPr="000B0261" w:rsidRDefault="00E23663" w:rsidP="00E23663">
      <w:pPr>
        <w:jc w:val="both"/>
      </w:pPr>
      <w:r>
        <w:rPr>
          <w:i/>
          <w:iCs/>
        </w:rPr>
        <w:t>V případě, že se uchazeč hlásil</w:t>
      </w:r>
      <w:r w:rsidRPr="000B0261">
        <w:rPr>
          <w:i/>
          <w:iCs/>
        </w:rPr>
        <w:t xml:space="preserve"> na jiný </w:t>
      </w:r>
      <w:r w:rsidR="00942D61">
        <w:rPr>
          <w:i/>
          <w:iCs/>
        </w:rPr>
        <w:t>program</w:t>
      </w:r>
      <w:r w:rsidRPr="000B0261">
        <w:rPr>
          <w:i/>
          <w:iCs/>
        </w:rPr>
        <w:t xml:space="preserve">, než byl </w:t>
      </w:r>
      <w:r w:rsidR="00942D61">
        <w:rPr>
          <w:i/>
          <w:iCs/>
        </w:rPr>
        <w:t>p</w:t>
      </w:r>
      <w:r w:rsidRPr="000B0261">
        <w:rPr>
          <w:i/>
          <w:iCs/>
        </w:rPr>
        <w:t>r</w:t>
      </w:r>
      <w:r w:rsidR="00942D61">
        <w:rPr>
          <w:i/>
          <w:iCs/>
        </w:rPr>
        <w:t>ogram</w:t>
      </w:r>
      <w:r w:rsidRPr="000B0261">
        <w:rPr>
          <w:i/>
          <w:iCs/>
        </w:rPr>
        <w:t xml:space="preserve"> jeho bak</w:t>
      </w:r>
      <w:r>
        <w:rPr>
          <w:i/>
          <w:iCs/>
        </w:rPr>
        <w:t>alářského studia, resp. se hlásil</w:t>
      </w:r>
      <w:r w:rsidRPr="000B0261">
        <w:rPr>
          <w:i/>
          <w:iCs/>
        </w:rPr>
        <w:t xml:space="preserve"> na FF UP z jiné</w:t>
      </w:r>
      <w:r>
        <w:rPr>
          <w:i/>
          <w:iCs/>
        </w:rPr>
        <w:t xml:space="preserve"> fakulty či vysoké školy, doložil</w:t>
      </w:r>
      <w:r w:rsidR="00FE1AF7">
        <w:rPr>
          <w:i/>
          <w:iCs/>
        </w:rPr>
        <w:t xml:space="preserve"> u pohovoru kromě projektu i Diploma</w:t>
      </w:r>
      <w:r w:rsidR="00EA755E">
        <w:rPr>
          <w:i/>
          <w:iCs/>
        </w:rPr>
        <w:t xml:space="preserve"> </w:t>
      </w:r>
      <w:r w:rsidR="00FE1AF7">
        <w:rPr>
          <w:i/>
          <w:iCs/>
        </w:rPr>
        <w:t>S</w:t>
      </w:r>
      <w:r w:rsidRPr="000B0261">
        <w:rPr>
          <w:i/>
          <w:iCs/>
        </w:rPr>
        <w:t xml:space="preserve">upplement </w:t>
      </w:r>
      <w:r w:rsidR="004A1165">
        <w:rPr>
          <w:i/>
          <w:iCs/>
        </w:rPr>
        <w:t xml:space="preserve">(dále jen DS) </w:t>
      </w:r>
      <w:r w:rsidRPr="000B0261">
        <w:rPr>
          <w:i/>
          <w:iCs/>
        </w:rPr>
        <w:t xml:space="preserve">svého bakalářského </w:t>
      </w:r>
      <w:r>
        <w:rPr>
          <w:i/>
          <w:iCs/>
        </w:rPr>
        <w:t>studia (</w:t>
      </w:r>
      <w:r w:rsidR="00FE1AF7">
        <w:rPr>
          <w:i/>
          <w:iCs/>
        </w:rPr>
        <w:t>DS</w:t>
      </w:r>
      <w:r>
        <w:rPr>
          <w:i/>
          <w:iCs/>
        </w:rPr>
        <w:t xml:space="preserve"> mohl </w:t>
      </w:r>
      <w:r w:rsidRPr="000B0261">
        <w:rPr>
          <w:i/>
          <w:iCs/>
        </w:rPr>
        <w:t xml:space="preserve">být nahrazen seznamem atestací z průběhu bakalářského studia; </w:t>
      </w:r>
      <w:r w:rsidR="00FE30EA">
        <w:rPr>
          <w:i/>
          <w:iCs/>
        </w:rPr>
        <w:t>DS</w:t>
      </w:r>
      <w:r>
        <w:rPr>
          <w:i/>
          <w:iCs/>
        </w:rPr>
        <w:t>, resp. seznam atestací musel</w:t>
      </w:r>
      <w:r w:rsidRPr="000B0261">
        <w:rPr>
          <w:i/>
          <w:iCs/>
        </w:rPr>
        <w:t xml:space="preserve"> být ověřen studijním oddělením příslušné VŠ).</w:t>
      </w:r>
      <w:r w:rsidRPr="000B0261">
        <w:t xml:space="preserve"> </w:t>
      </w:r>
    </w:p>
    <w:p w14:paraId="15A8CE0D" w14:textId="77777777" w:rsidR="00E23663" w:rsidRDefault="00E23663" w:rsidP="00E23663">
      <w:pPr>
        <w:pStyle w:val="Zhlav"/>
        <w:tabs>
          <w:tab w:val="clear" w:pos="4536"/>
          <w:tab w:val="clear" w:pos="9072"/>
        </w:tabs>
      </w:pPr>
    </w:p>
    <w:p w14:paraId="07F58B43" w14:textId="77777777" w:rsidR="001E0AFE" w:rsidRDefault="001E0AFE" w:rsidP="00E23663">
      <w:pPr>
        <w:pStyle w:val="Zhlav"/>
        <w:tabs>
          <w:tab w:val="clear" w:pos="4536"/>
          <w:tab w:val="clear" w:pos="9072"/>
        </w:tabs>
        <w:jc w:val="both"/>
      </w:pPr>
    </w:p>
    <w:p w14:paraId="3C1818AE" w14:textId="77777777" w:rsidR="00E23663" w:rsidRPr="00A130A9" w:rsidRDefault="00E23663" w:rsidP="00E23663">
      <w:pPr>
        <w:pStyle w:val="Zhlav"/>
        <w:tabs>
          <w:tab w:val="clear" w:pos="4536"/>
          <w:tab w:val="clear" w:pos="9072"/>
        </w:tabs>
        <w:jc w:val="both"/>
        <w:rPr>
          <w:u w:val="single"/>
        </w:rPr>
      </w:pPr>
      <w:r>
        <w:t xml:space="preserve">Jednotlivé studijní </w:t>
      </w:r>
      <w:r w:rsidR="00595CE0">
        <w:t>programy</w:t>
      </w:r>
      <w:r>
        <w:t xml:space="preserve"> jsou rozděleny podle způsobu provádění přijímacích zkoušek:</w:t>
      </w:r>
    </w:p>
    <w:p w14:paraId="03779A60" w14:textId="77777777" w:rsidR="00E23663" w:rsidRDefault="00E23663" w:rsidP="00E23663">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59"/>
        <w:gridCol w:w="567"/>
        <w:gridCol w:w="850"/>
        <w:gridCol w:w="1418"/>
      </w:tblGrid>
      <w:tr w:rsidR="00E23663" w14:paraId="7583E1F5" w14:textId="77777777" w:rsidTr="00A162F6">
        <w:trPr>
          <w:cantSplit/>
        </w:trPr>
        <w:tc>
          <w:tcPr>
            <w:tcW w:w="4503" w:type="dxa"/>
            <w:tcBorders>
              <w:top w:val="double" w:sz="4" w:space="0" w:color="auto"/>
              <w:bottom w:val="single" w:sz="4" w:space="0" w:color="auto"/>
            </w:tcBorders>
            <w:shd w:val="clear" w:color="auto" w:fill="CCCCCC"/>
            <w:vAlign w:val="center"/>
          </w:tcPr>
          <w:p w14:paraId="1E6A17DD" w14:textId="77777777" w:rsidR="00E23663" w:rsidRDefault="00E23663" w:rsidP="00A162F6">
            <w:pPr>
              <w:jc w:val="center"/>
              <w:rPr>
                <w:b/>
                <w:szCs w:val="28"/>
              </w:rPr>
            </w:pPr>
            <w:r>
              <w:rPr>
                <w:b/>
                <w:szCs w:val="28"/>
              </w:rPr>
              <w:t>Studijní program/obor</w:t>
            </w:r>
          </w:p>
        </w:tc>
        <w:tc>
          <w:tcPr>
            <w:tcW w:w="1559" w:type="dxa"/>
            <w:tcBorders>
              <w:top w:val="double" w:sz="4" w:space="0" w:color="auto"/>
              <w:bottom w:val="single" w:sz="4" w:space="0" w:color="auto"/>
            </w:tcBorders>
            <w:shd w:val="clear" w:color="auto" w:fill="CCCCCC"/>
            <w:vAlign w:val="center"/>
          </w:tcPr>
          <w:p w14:paraId="67223B98" w14:textId="77777777" w:rsidR="00E23663" w:rsidRDefault="00E23663" w:rsidP="00A162F6">
            <w:pPr>
              <w:jc w:val="center"/>
              <w:rPr>
                <w:b/>
                <w:szCs w:val="28"/>
              </w:rPr>
            </w:pPr>
            <w:r>
              <w:rPr>
                <w:b/>
                <w:szCs w:val="28"/>
              </w:rPr>
              <w:t>PPZ</w:t>
            </w:r>
          </w:p>
        </w:tc>
        <w:tc>
          <w:tcPr>
            <w:tcW w:w="567" w:type="dxa"/>
            <w:tcBorders>
              <w:top w:val="double" w:sz="4" w:space="0" w:color="auto"/>
              <w:bottom w:val="single" w:sz="4" w:space="0" w:color="auto"/>
            </w:tcBorders>
            <w:shd w:val="clear" w:color="auto" w:fill="CCCCCC"/>
            <w:vAlign w:val="center"/>
          </w:tcPr>
          <w:p w14:paraId="27552CE8" w14:textId="77777777" w:rsidR="00E23663" w:rsidRDefault="00E23663" w:rsidP="00A162F6">
            <w:pPr>
              <w:jc w:val="center"/>
              <w:rPr>
                <w:b/>
                <w:caps/>
                <w:szCs w:val="28"/>
              </w:rPr>
            </w:pPr>
            <w:r>
              <w:rPr>
                <w:b/>
                <w:caps/>
                <w:szCs w:val="28"/>
              </w:rPr>
              <w:t>R</w:t>
            </w:r>
          </w:p>
        </w:tc>
        <w:tc>
          <w:tcPr>
            <w:tcW w:w="850" w:type="dxa"/>
            <w:tcBorders>
              <w:top w:val="double" w:sz="4" w:space="0" w:color="auto"/>
              <w:bottom w:val="single" w:sz="4" w:space="0" w:color="auto"/>
            </w:tcBorders>
            <w:shd w:val="clear" w:color="auto" w:fill="CCCCCC"/>
            <w:vAlign w:val="center"/>
          </w:tcPr>
          <w:p w14:paraId="09A88F56" w14:textId="77777777" w:rsidR="00E23663" w:rsidRDefault="00E23663" w:rsidP="00A162F6">
            <w:pPr>
              <w:jc w:val="center"/>
              <w:rPr>
                <w:b/>
                <w:caps/>
                <w:szCs w:val="28"/>
              </w:rPr>
            </w:pPr>
            <w:r>
              <w:rPr>
                <w:b/>
                <w:caps/>
                <w:szCs w:val="28"/>
              </w:rPr>
              <w:t>PP</w:t>
            </w:r>
          </w:p>
        </w:tc>
        <w:tc>
          <w:tcPr>
            <w:tcW w:w="1418" w:type="dxa"/>
            <w:tcBorders>
              <w:top w:val="double" w:sz="4" w:space="0" w:color="auto"/>
              <w:bottom w:val="single" w:sz="4" w:space="0" w:color="auto"/>
            </w:tcBorders>
            <w:shd w:val="clear" w:color="auto" w:fill="CCCCCC"/>
          </w:tcPr>
          <w:p w14:paraId="228F7B8F" w14:textId="77777777" w:rsidR="00E23663" w:rsidRDefault="00E23663" w:rsidP="00A162F6">
            <w:pPr>
              <w:pStyle w:val="Nadpis1"/>
              <w:jc w:val="center"/>
            </w:pPr>
            <w:r>
              <w:t>DK</w:t>
            </w:r>
          </w:p>
        </w:tc>
      </w:tr>
      <w:tr w:rsidR="00E23663" w14:paraId="64A39708" w14:textId="77777777" w:rsidTr="00A162F6">
        <w:trPr>
          <w:cantSplit/>
        </w:trPr>
        <w:tc>
          <w:tcPr>
            <w:tcW w:w="4503" w:type="dxa"/>
            <w:vAlign w:val="center"/>
          </w:tcPr>
          <w:p w14:paraId="5F805901" w14:textId="77777777" w:rsidR="00E23663" w:rsidRPr="004329CC" w:rsidRDefault="00E23663" w:rsidP="00A162F6">
            <w:pPr>
              <w:rPr>
                <w:b/>
                <w:color w:val="FF0000"/>
              </w:rPr>
            </w:pPr>
            <w:r w:rsidRPr="004329CC">
              <w:rPr>
                <w:b/>
                <w:color w:val="FF0000"/>
              </w:rPr>
              <w:t>PREZENČNÍ STUDIUM</w:t>
            </w:r>
          </w:p>
        </w:tc>
        <w:tc>
          <w:tcPr>
            <w:tcW w:w="1559" w:type="dxa"/>
            <w:vAlign w:val="center"/>
          </w:tcPr>
          <w:p w14:paraId="59E375DF" w14:textId="77777777" w:rsidR="00E23663" w:rsidRDefault="00E23663" w:rsidP="00A162F6">
            <w:pPr>
              <w:jc w:val="center"/>
              <w:rPr>
                <w:sz w:val="20"/>
              </w:rPr>
            </w:pPr>
          </w:p>
        </w:tc>
        <w:tc>
          <w:tcPr>
            <w:tcW w:w="567" w:type="dxa"/>
            <w:vAlign w:val="center"/>
          </w:tcPr>
          <w:p w14:paraId="062DC52E" w14:textId="77777777" w:rsidR="00E23663" w:rsidRDefault="00E23663" w:rsidP="00A162F6">
            <w:pPr>
              <w:jc w:val="center"/>
              <w:rPr>
                <w:sz w:val="20"/>
              </w:rPr>
            </w:pPr>
          </w:p>
        </w:tc>
        <w:tc>
          <w:tcPr>
            <w:tcW w:w="850" w:type="dxa"/>
            <w:vAlign w:val="center"/>
          </w:tcPr>
          <w:p w14:paraId="24F22F08" w14:textId="77777777" w:rsidR="00E23663" w:rsidRDefault="00E23663" w:rsidP="00A162F6">
            <w:pPr>
              <w:jc w:val="center"/>
              <w:rPr>
                <w:sz w:val="20"/>
              </w:rPr>
            </w:pPr>
          </w:p>
        </w:tc>
        <w:tc>
          <w:tcPr>
            <w:tcW w:w="1418" w:type="dxa"/>
          </w:tcPr>
          <w:p w14:paraId="7A031E05" w14:textId="77777777" w:rsidR="00E23663" w:rsidRDefault="00E23663" w:rsidP="00A162F6">
            <w:pPr>
              <w:jc w:val="center"/>
              <w:rPr>
                <w:sz w:val="20"/>
              </w:rPr>
            </w:pPr>
          </w:p>
        </w:tc>
      </w:tr>
      <w:tr w:rsidR="00E23663" w14:paraId="485A7D0B" w14:textId="77777777" w:rsidTr="00A162F6">
        <w:trPr>
          <w:cantSplit/>
        </w:trPr>
        <w:tc>
          <w:tcPr>
            <w:tcW w:w="4503" w:type="dxa"/>
            <w:vAlign w:val="center"/>
          </w:tcPr>
          <w:p w14:paraId="72E5F96D" w14:textId="77777777" w:rsidR="00E23663" w:rsidRPr="004329CC" w:rsidRDefault="00E23663" w:rsidP="00595CE0">
            <w:pPr>
              <w:rPr>
                <w:b/>
                <w:color w:val="FF0000"/>
                <w:sz w:val="20"/>
              </w:rPr>
            </w:pPr>
            <w:r w:rsidRPr="004329CC">
              <w:rPr>
                <w:b/>
                <w:color w:val="FF0000"/>
                <w:sz w:val="18"/>
                <w:szCs w:val="18"/>
              </w:rPr>
              <w:t>BAKALÁŘSKÉ</w:t>
            </w:r>
            <w:r w:rsidRPr="004329CC">
              <w:rPr>
                <w:b/>
                <w:color w:val="FF0000"/>
                <w:sz w:val="20"/>
              </w:rPr>
              <w:t xml:space="preserve"> STUDIUM </w:t>
            </w:r>
            <w:r w:rsidR="00595CE0">
              <w:rPr>
                <w:b/>
                <w:color w:val="FF0000"/>
                <w:sz w:val="20"/>
              </w:rPr>
              <w:t>samostatné nebo se specializací</w:t>
            </w:r>
          </w:p>
        </w:tc>
        <w:tc>
          <w:tcPr>
            <w:tcW w:w="1559" w:type="dxa"/>
            <w:vAlign w:val="center"/>
          </w:tcPr>
          <w:p w14:paraId="7B9EBD89" w14:textId="77777777" w:rsidR="00E23663" w:rsidRDefault="00E23663" w:rsidP="00A162F6">
            <w:pPr>
              <w:jc w:val="center"/>
              <w:rPr>
                <w:sz w:val="20"/>
              </w:rPr>
            </w:pPr>
          </w:p>
        </w:tc>
        <w:tc>
          <w:tcPr>
            <w:tcW w:w="567" w:type="dxa"/>
            <w:vAlign w:val="center"/>
          </w:tcPr>
          <w:p w14:paraId="13DA2330" w14:textId="77777777" w:rsidR="00E23663" w:rsidRDefault="00E23663" w:rsidP="00A162F6">
            <w:pPr>
              <w:jc w:val="center"/>
              <w:rPr>
                <w:sz w:val="20"/>
              </w:rPr>
            </w:pPr>
          </w:p>
        </w:tc>
        <w:tc>
          <w:tcPr>
            <w:tcW w:w="850" w:type="dxa"/>
            <w:vAlign w:val="center"/>
          </w:tcPr>
          <w:p w14:paraId="3284AA00" w14:textId="77777777" w:rsidR="00E23663" w:rsidRDefault="00E23663" w:rsidP="00A162F6">
            <w:pPr>
              <w:jc w:val="center"/>
              <w:rPr>
                <w:sz w:val="20"/>
              </w:rPr>
            </w:pPr>
          </w:p>
        </w:tc>
        <w:tc>
          <w:tcPr>
            <w:tcW w:w="1418" w:type="dxa"/>
          </w:tcPr>
          <w:p w14:paraId="267A995E" w14:textId="77777777" w:rsidR="00E23663" w:rsidRDefault="00E23663" w:rsidP="00A162F6">
            <w:pPr>
              <w:jc w:val="center"/>
              <w:rPr>
                <w:sz w:val="20"/>
              </w:rPr>
            </w:pPr>
          </w:p>
        </w:tc>
      </w:tr>
      <w:tr w:rsidR="00E23663" w14:paraId="621DD85C" w14:textId="77777777" w:rsidTr="00A162F6">
        <w:trPr>
          <w:cantSplit/>
        </w:trPr>
        <w:tc>
          <w:tcPr>
            <w:tcW w:w="4503" w:type="dxa"/>
            <w:vAlign w:val="center"/>
          </w:tcPr>
          <w:p w14:paraId="527BFD4A" w14:textId="77777777" w:rsidR="00E23663" w:rsidRDefault="00E23663" w:rsidP="00A162F6">
            <w:pPr>
              <w:rPr>
                <w:sz w:val="20"/>
              </w:rPr>
            </w:pPr>
            <w:r>
              <w:rPr>
                <w:sz w:val="20"/>
              </w:rPr>
              <w:t>Anglická filologie</w:t>
            </w:r>
          </w:p>
        </w:tc>
        <w:tc>
          <w:tcPr>
            <w:tcW w:w="1559" w:type="dxa"/>
            <w:vAlign w:val="center"/>
          </w:tcPr>
          <w:p w14:paraId="79B0E81B" w14:textId="77777777" w:rsidR="00E23663" w:rsidRDefault="001B5928" w:rsidP="00A162F6">
            <w:pPr>
              <w:jc w:val="center"/>
              <w:rPr>
                <w:sz w:val="20"/>
              </w:rPr>
            </w:pPr>
            <w:r>
              <w:rPr>
                <w:sz w:val="20"/>
              </w:rPr>
              <w:t>SPF, P</w:t>
            </w:r>
            <w:r w:rsidR="00E23663">
              <w:rPr>
                <w:sz w:val="20"/>
              </w:rPr>
              <w:t>T</w:t>
            </w:r>
          </w:p>
        </w:tc>
        <w:tc>
          <w:tcPr>
            <w:tcW w:w="567" w:type="dxa"/>
            <w:vAlign w:val="center"/>
          </w:tcPr>
          <w:p w14:paraId="12C5470D" w14:textId="77777777" w:rsidR="00E23663" w:rsidRDefault="00E23663" w:rsidP="00A162F6">
            <w:pPr>
              <w:jc w:val="center"/>
              <w:rPr>
                <w:sz w:val="20"/>
              </w:rPr>
            </w:pPr>
            <w:r>
              <w:rPr>
                <w:sz w:val="20"/>
              </w:rPr>
              <w:t>3</w:t>
            </w:r>
          </w:p>
        </w:tc>
        <w:tc>
          <w:tcPr>
            <w:tcW w:w="850" w:type="dxa"/>
            <w:vAlign w:val="center"/>
          </w:tcPr>
          <w:p w14:paraId="35437F49" w14:textId="746F40E6" w:rsidR="00E23663" w:rsidRDefault="004243D6" w:rsidP="00D84130">
            <w:pPr>
              <w:jc w:val="center"/>
              <w:rPr>
                <w:sz w:val="20"/>
              </w:rPr>
            </w:pPr>
            <w:r>
              <w:rPr>
                <w:sz w:val="20"/>
              </w:rPr>
              <w:t>108</w:t>
            </w:r>
          </w:p>
        </w:tc>
        <w:tc>
          <w:tcPr>
            <w:tcW w:w="1418" w:type="dxa"/>
          </w:tcPr>
          <w:p w14:paraId="7976EAE2" w14:textId="77777777" w:rsidR="00E23663" w:rsidRDefault="00E23663" w:rsidP="00A162F6">
            <w:pPr>
              <w:jc w:val="center"/>
              <w:rPr>
                <w:sz w:val="20"/>
              </w:rPr>
            </w:pPr>
          </w:p>
        </w:tc>
      </w:tr>
      <w:tr w:rsidR="00E23663" w14:paraId="09520267" w14:textId="77777777" w:rsidTr="00A162F6">
        <w:trPr>
          <w:cantSplit/>
        </w:trPr>
        <w:tc>
          <w:tcPr>
            <w:tcW w:w="4503" w:type="dxa"/>
            <w:vAlign w:val="center"/>
          </w:tcPr>
          <w:p w14:paraId="2E022FCB" w14:textId="78295250" w:rsidR="00E23663" w:rsidRDefault="00E23663" w:rsidP="00A162F6">
            <w:pPr>
              <w:rPr>
                <w:sz w:val="20"/>
              </w:rPr>
            </w:pPr>
            <w:r>
              <w:rPr>
                <w:sz w:val="20"/>
              </w:rPr>
              <w:t xml:space="preserve">Angličtina </w:t>
            </w:r>
            <w:r w:rsidR="006F5760">
              <w:rPr>
                <w:sz w:val="20"/>
              </w:rPr>
              <w:t>pro</w:t>
            </w:r>
            <w:r w:rsidR="00D84723">
              <w:rPr>
                <w:sz w:val="20"/>
              </w:rPr>
              <w:t xml:space="preserve"> </w:t>
            </w:r>
            <w:r>
              <w:rPr>
                <w:sz w:val="20"/>
              </w:rPr>
              <w:t>tlumočení a překlad</w:t>
            </w:r>
          </w:p>
        </w:tc>
        <w:tc>
          <w:tcPr>
            <w:tcW w:w="1559" w:type="dxa"/>
            <w:vAlign w:val="center"/>
          </w:tcPr>
          <w:p w14:paraId="24F04794" w14:textId="77777777" w:rsidR="00E23663" w:rsidRDefault="001B5928" w:rsidP="00A162F6">
            <w:pPr>
              <w:jc w:val="center"/>
              <w:rPr>
                <w:sz w:val="20"/>
              </w:rPr>
            </w:pPr>
            <w:r>
              <w:rPr>
                <w:sz w:val="20"/>
              </w:rPr>
              <w:t>SPF, P</w:t>
            </w:r>
            <w:r w:rsidR="00E23663">
              <w:rPr>
                <w:sz w:val="20"/>
              </w:rPr>
              <w:t>T, UP</w:t>
            </w:r>
          </w:p>
        </w:tc>
        <w:tc>
          <w:tcPr>
            <w:tcW w:w="567" w:type="dxa"/>
            <w:vAlign w:val="center"/>
          </w:tcPr>
          <w:p w14:paraId="30F6C186" w14:textId="77777777" w:rsidR="00E23663" w:rsidRDefault="00E23663" w:rsidP="00A162F6">
            <w:pPr>
              <w:jc w:val="center"/>
              <w:rPr>
                <w:sz w:val="20"/>
              </w:rPr>
            </w:pPr>
            <w:r>
              <w:rPr>
                <w:sz w:val="20"/>
              </w:rPr>
              <w:t>3</w:t>
            </w:r>
          </w:p>
        </w:tc>
        <w:tc>
          <w:tcPr>
            <w:tcW w:w="850" w:type="dxa"/>
            <w:vAlign w:val="center"/>
          </w:tcPr>
          <w:p w14:paraId="056AF378" w14:textId="22D74883" w:rsidR="00E23663" w:rsidRDefault="004243D6" w:rsidP="00A162F6">
            <w:pPr>
              <w:jc w:val="center"/>
              <w:rPr>
                <w:sz w:val="20"/>
              </w:rPr>
            </w:pPr>
            <w:r>
              <w:rPr>
                <w:sz w:val="20"/>
              </w:rPr>
              <w:t>65</w:t>
            </w:r>
          </w:p>
        </w:tc>
        <w:tc>
          <w:tcPr>
            <w:tcW w:w="1418" w:type="dxa"/>
          </w:tcPr>
          <w:p w14:paraId="730B0880" w14:textId="77777777" w:rsidR="00E23663" w:rsidRDefault="00E23663" w:rsidP="00A162F6">
            <w:pPr>
              <w:jc w:val="center"/>
              <w:rPr>
                <w:sz w:val="20"/>
              </w:rPr>
            </w:pPr>
          </w:p>
        </w:tc>
      </w:tr>
      <w:tr w:rsidR="00E23663" w14:paraId="261C7FDC" w14:textId="77777777" w:rsidTr="00A162F6">
        <w:trPr>
          <w:cantSplit/>
        </w:trPr>
        <w:tc>
          <w:tcPr>
            <w:tcW w:w="4503" w:type="dxa"/>
            <w:vAlign w:val="center"/>
          </w:tcPr>
          <w:p w14:paraId="2A32CC1D" w14:textId="77777777" w:rsidR="00E23663" w:rsidRDefault="00E23663" w:rsidP="00A162F6">
            <w:pPr>
              <w:rPr>
                <w:sz w:val="20"/>
              </w:rPr>
            </w:pPr>
            <w:r>
              <w:rPr>
                <w:sz w:val="20"/>
              </w:rPr>
              <w:t>Archeologie</w:t>
            </w:r>
          </w:p>
        </w:tc>
        <w:tc>
          <w:tcPr>
            <w:tcW w:w="1559" w:type="dxa"/>
            <w:vAlign w:val="center"/>
          </w:tcPr>
          <w:p w14:paraId="79CD2BD4" w14:textId="780DF7E0" w:rsidR="00E23663" w:rsidRDefault="004243D6" w:rsidP="00A162F6">
            <w:pPr>
              <w:jc w:val="center"/>
              <w:rPr>
                <w:sz w:val="20"/>
              </w:rPr>
            </w:pPr>
            <w:r>
              <w:rPr>
                <w:sz w:val="20"/>
              </w:rPr>
              <w:t>bez PŘ</w:t>
            </w:r>
          </w:p>
        </w:tc>
        <w:tc>
          <w:tcPr>
            <w:tcW w:w="567" w:type="dxa"/>
            <w:vAlign w:val="center"/>
          </w:tcPr>
          <w:p w14:paraId="4F17662A" w14:textId="77777777" w:rsidR="00E23663" w:rsidRDefault="00E23663" w:rsidP="00A162F6">
            <w:pPr>
              <w:jc w:val="center"/>
              <w:rPr>
                <w:sz w:val="20"/>
              </w:rPr>
            </w:pPr>
            <w:r>
              <w:rPr>
                <w:sz w:val="20"/>
              </w:rPr>
              <w:t>3</w:t>
            </w:r>
          </w:p>
        </w:tc>
        <w:tc>
          <w:tcPr>
            <w:tcW w:w="850" w:type="dxa"/>
            <w:vAlign w:val="center"/>
          </w:tcPr>
          <w:p w14:paraId="4FB746BA" w14:textId="14368D5F" w:rsidR="00E23663" w:rsidRDefault="004243D6" w:rsidP="00A162F6">
            <w:pPr>
              <w:jc w:val="center"/>
              <w:rPr>
                <w:sz w:val="20"/>
              </w:rPr>
            </w:pPr>
            <w:r>
              <w:rPr>
                <w:sz w:val="20"/>
              </w:rPr>
              <w:t>38</w:t>
            </w:r>
          </w:p>
        </w:tc>
        <w:tc>
          <w:tcPr>
            <w:tcW w:w="1418" w:type="dxa"/>
          </w:tcPr>
          <w:p w14:paraId="452135DF" w14:textId="77777777" w:rsidR="00E23663" w:rsidRDefault="00E23663" w:rsidP="00A162F6">
            <w:pPr>
              <w:jc w:val="center"/>
              <w:rPr>
                <w:sz w:val="20"/>
              </w:rPr>
            </w:pPr>
          </w:p>
        </w:tc>
      </w:tr>
      <w:tr w:rsidR="00E23663" w14:paraId="5D232E2D" w14:textId="77777777" w:rsidTr="00A162F6">
        <w:trPr>
          <w:cantSplit/>
        </w:trPr>
        <w:tc>
          <w:tcPr>
            <w:tcW w:w="4503" w:type="dxa"/>
            <w:vAlign w:val="center"/>
          </w:tcPr>
          <w:p w14:paraId="2E61D837" w14:textId="77777777" w:rsidR="00E23663" w:rsidRPr="00571EBC" w:rsidRDefault="00E23663" w:rsidP="00A162F6">
            <w:pPr>
              <w:rPr>
                <w:sz w:val="20"/>
              </w:rPr>
            </w:pPr>
            <w:r w:rsidRPr="00571EBC">
              <w:rPr>
                <w:sz w:val="20"/>
              </w:rPr>
              <w:t>Archivnictví</w:t>
            </w:r>
          </w:p>
        </w:tc>
        <w:tc>
          <w:tcPr>
            <w:tcW w:w="1559" w:type="dxa"/>
            <w:vAlign w:val="center"/>
          </w:tcPr>
          <w:p w14:paraId="7AB07FC8" w14:textId="77777777" w:rsidR="00E23663" w:rsidRDefault="00DD6633" w:rsidP="00A162F6">
            <w:pPr>
              <w:jc w:val="center"/>
              <w:rPr>
                <w:sz w:val="20"/>
              </w:rPr>
            </w:pPr>
            <w:r>
              <w:rPr>
                <w:sz w:val="20"/>
              </w:rPr>
              <w:t>bez PŘ</w:t>
            </w:r>
          </w:p>
        </w:tc>
        <w:tc>
          <w:tcPr>
            <w:tcW w:w="567" w:type="dxa"/>
            <w:vAlign w:val="center"/>
          </w:tcPr>
          <w:p w14:paraId="602318A3" w14:textId="77777777" w:rsidR="00E23663" w:rsidRDefault="00E23663" w:rsidP="00A162F6">
            <w:pPr>
              <w:jc w:val="center"/>
              <w:rPr>
                <w:sz w:val="20"/>
              </w:rPr>
            </w:pPr>
            <w:r>
              <w:rPr>
                <w:sz w:val="20"/>
              </w:rPr>
              <w:t>3</w:t>
            </w:r>
          </w:p>
        </w:tc>
        <w:tc>
          <w:tcPr>
            <w:tcW w:w="850" w:type="dxa"/>
            <w:vAlign w:val="center"/>
          </w:tcPr>
          <w:p w14:paraId="3D74FE28" w14:textId="0938B11D" w:rsidR="00E23663" w:rsidRDefault="004243D6" w:rsidP="00A162F6">
            <w:pPr>
              <w:jc w:val="center"/>
              <w:rPr>
                <w:sz w:val="20"/>
              </w:rPr>
            </w:pPr>
            <w:r>
              <w:rPr>
                <w:sz w:val="20"/>
              </w:rPr>
              <w:t>34</w:t>
            </w:r>
          </w:p>
        </w:tc>
        <w:tc>
          <w:tcPr>
            <w:tcW w:w="1418" w:type="dxa"/>
          </w:tcPr>
          <w:p w14:paraId="4C470F4F" w14:textId="77777777" w:rsidR="00E23663" w:rsidRDefault="00E23663" w:rsidP="00A162F6">
            <w:pPr>
              <w:jc w:val="center"/>
              <w:rPr>
                <w:sz w:val="20"/>
              </w:rPr>
            </w:pPr>
          </w:p>
        </w:tc>
      </w:tr>
      <w:tr w:rsidR="00E23663" w14:paraId="055636A9" w14:textId="77777777" w:rsidTr="00A162F6">
        <w:trPr>
          <w:cantSplit/>
        </w:trPr>
        <w:tc>
          <w:tcPr>
            <w:tcW w:w="4503" w:type="dxa"/>
            <w:tcBorders>
              <w:bottom w:val="single" w:sz="4" w:space="0" w:color="auto"/>
            </w:tcBorders>
            <w:vAlign w:val="center"/>
          </w:tcPr>
          <w:p w14:paraId="29AF6471" w14:textId="77777777" w:rsidR="00E23663" w:rsidRDefault="00E23663" w:rsidP="00A162F6">
            <w:pPr>
              <w:rPr>
                <w:sz w:val="20"/>
              </w:rPr>
            </w:pPr>
            <w:r>
              <w:rPr>
                <w:sz w:val="20"/>
              </w:rPr>
              <w:t>Česká filologie</w:t>
            </w:r>
          </w:p>
        </w:tc>
        <w:tc>
          <w:tcPr>
            <w:tcW w:w="1559" w:type="dxa"/>
            <w:tcBorders>
              <w:bottom w:val="single" w:sz="4" w:space="0" w:color="auto"/>
            </w:tcBorders>
            <w:vAlign w:val="center"/>
          </w:tcPr>
          <w:p w14:paraId="48AD12B3" w14:textId="371BBEDB" w:rsidR="00E23663" w:rsidRDefault="004243D6" w:rsidP="00A162F6">
            <w:pPr>
              <w:jc w:val="center"/>
              <w:rPr>
                <w:sz w:val="20"/>
              </w:rPr>
            </w:pPr>
            <w:r>
              <w:rPr>
                <w:sz w:val="20"/>
              </w:rPr>
              <w:t>SPF</w:t>
            </w:r>
          </w:p>
        </w:tc>
        <w:tc>
          <w:tcPr>
            <w:tcW w:w="567" w:type="dxa"/>
            <w:tcBorders>
              <w:bottom w:val="single" w:sz="4" w:space="0" w:color="auto"/>
            </w:tcBorders>
            <w:vAlign w:val="center"/>
          </w:tcPr>
          <w:p w14:paraId="32B33A17"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0C84EC3" w14:textId="6E6AA8E0" w:rsidR="00E23663" w:rsidRDefault="004243D6" w:rsidP="00A162F6">
            <w:pPr>
              <w:jc w:val="center"/>
              <w:rPr>
                <w:sz w:val="20"/>
              </w:rPr>
            </w:pPr>
            <w:r>
              <w:rPr>
                <w:sz w:val="20"/>
              </w:rPr>
              <w:t>70</w:t>
            </w:r>
          </w:p>
        </w:tc>
        <w:tc>
          <w:tcPr>
            <w:tcW w:w="1418" w:type="dxa"/>
            <w:tcBorders>
              <w:bottom w:val="single" w:sz="4" w:space="0" w:color="auto"/>
            </w:tcBorders>
          </w:tcPr>
          <w:p w14:paraId="3F82507A" w14:textId="77777777" w:rsidR="00E23663" w:rsidRDefault="00E23663" w:rsidP="00A162F6">
            <w:pPr>
              <w:jc w:val="center"/>
              <w:rPr>
                <w:sz w:val="20"/>
              </w:rPr>
            </w:pPr>
          </w:p>
        </w:tc>
      </w:tr>
      <w:tr w:rsidR="00E23663" w14:paraId="4E294784" w14:textId="77777777" w:rsidTr="00A162F6">
        <w:trPr>
          <w:cantSplit/>
        </w:trPr>
        <w:tc>
          <w:tcPr>
            <w:tcW w:w="4503" w:type="dxa"/>
            <w:tcBorders>
              <w:bottom w:val="single" w:sz="4" w:space="0" w:color="auto"/>
            </w:tcBorders>
            <w:vAlign w:val="center"/>
          </w:tcPr>
          <w:p w14:paraId="577B98CE" w14:textId="77777777" w:rsidR="00E23663" w:rsidRDefault="00D84723" w:rsidP="00A162F6">
            <w:pPr>
              <w:rPr>
                <w:sz w:val="20"/>
              </w:rPr>
            </w:pPr>
            <w:r w:rsidRPr="00D84723">
              <w:rPr>
                <w:sz w:val="20"/>
              </w:rPr>
              <w:lastRenderedPageBreak/>
              <w:t>Česká filologie se zaměřením na editorskou práci ve sdělovacích prostředcích</w:t>
            </w:r>
          </w:p>
        </w:tc>
        <w:tc>
          <w:tcPr>
            <w:tcW w:w="1559" w:type="dxa"/>
            <w:tcBorders>
              <w:bottom w:val="single" w:sz="4" w:space="0" w:color="auto"/>
            </w:tcBorders>
            <w:vAlign w:val="center"/>
          </w:tcPr>
          <w:p w14:paraId="3BA20581" w14:textId="03EE81DA" w:rsidR="00E23663" w:rsidRDefault="004243D6" w:rsidP="00A162F6">
            <w:pPr>
              <w:jc w:val="center"/>
              <w:rPr>
                <w:sz w:val="20"/>
              </w:rPr>
            </w:pPr>
            <w:r>
              <w:rPr>
                <w:sz w:val="20"/>
              </w:rPr>
              <w:t>SPF</w:t>
            </w:r>
          </w:p>
        </w:tc>
        <w:tc>
          <w:tcPr>
            <w:tcW w:w="567" w:type="dxa"/>
            <w:tcBorders>
              <w:bottom w:val="single" w:sz="4" w:space="0" w:color="auto"/>
            </w:tcBorders>
            <w:vAlign w:val="center"/>
          </w:tcPr>
          <w:p w14:paraId="51BA0A91"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9343B4F" w14:textId="2322ED43" w:rsidR="00E23663" w:rsidRDefault="004243D6" w:rsidP="00641F62">
            <w:pPr>
              <w:jc w:val="center"/>
              <w:rPr>
                <w:sz w:val="20"/>
              </w:rPr>
            </w:pPr>
            <w:r>
              <w:rPr>
                <w:sz w:val="20"/>
              </w:rPr>
              <w:t>53</w:t>
            </w:r>
          </w:p>
        </w:tc>
        <w:tc>
          <w:tcPr>
            <w:tcW w:w="1418" w:type="dxa"/>
            <w:tcBorders>
              <w:bottom w:val="single" w:sz="4" w:space="0" w:color="auto"/>
            </w:tcBorders>
          </w:tcPr>
          <w:p w14:paraId="13D42F5A" w14:textId="77777777" w:rsidR="00E23663" w:rsidRDefault="00E23663" w:rsidP="00A162F6">
            <w:pPr>
              <w:jc w:val="center"/>
              <w:rPr>
                <w:sz w:val="20"/>
              </w:rPr>
            </w:pPr>
          </w:p>
        </w:tc>
      </w:tr>
      <w:tr w:rsidR="00E23663" w14:paraId="2CFDE081" w14:textId="77777777" w:rsidTr="00A162F6">
        <w:trPr>
          <w:cantSplit/>
        </w:trPr>
        <w:tc>
          <w:tcPr>
            <w:tcW w:w="4503" w:type="dxa"/>
            <w:tcBorders>
              <w:bottom w:val="single" w:sz="4" w:space="0" w:color="auto"/>
            </w:tcBorders>
            <w:vAlign w:val="center"/>
          </w:tcPr>
          <w:p w14:paraId="20A97928" w14:textId="77777777" w:rsidR="00E23663" w:rsidRPr="00A7079C" w:rsidRDefault="00E23663" w:rsidP="00A162F6">
            <w:pPr>
              <w:rPr>
                <w:sz w:val="20"/>
              </w:rPr>
            </w:pPr>
            <w:r>
              <w:rPr>
                <w:sz w:val="20"/>
              </w:rPr>
              <w:t>Čínská filologie</w:t>
            </w:r>
          </w:p>
        </w:tc>
        <w:tc>
          <w:tcPr>
            <w:tcW w:w="1559" w:type="dxa"/>
            <w:tcBorders>
              <w:bottom w:val="single" w:sz="4" w:space="0" w:color="auto"/>
            </w:tcBorders>
            <w:vAlign w:val="center"/>
          </w:tcPr>
          <w:p w14:paraId="2099C415" w14:textId="78561AF9" w:rsidR="00E23663" w:rsidRDefault="00D17476" w:rsidP="00A162F6">
            <w:pPr>
              <w:jc w:val="center"/>
              <w:rPr>
                <w:sz w:val="20"/>
              </w:rPr>
            </w:pPr>
            <w:r>
              <w:rPr>
                <w:sz w:val="20"/>
              </w:rPr>
              <w:t>bez PŘ</w:t>
            </w:r>
          </w:p>
        </w:tc>
        <w:tc>
          <w:tcPr>
            <w:tcW w:w="567" w:type="dxa"/>
            <w:tcBorders>
              <w:bottom w:val="single" w:sz="4" w:space="0" w:color="auto"/>
            </w:tcBorders>
            <w:vAlign w:val="center"/>
          </w:tcPr>
          <w:p w14:paraId="46041738"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5FBA506" w14:textId="21CDFEE2" w:rsidR="00E23663" w:rsidRDefault="001F7381" w:rsidP="00A162F6">
            <w:pPr>
              <w:jc w:val="center"/>
              <w:rPr>
                <w:sz w:val="20"/>
              </w:rPr>
            </w:pPr>
            <w:r>
              <w:rPr>
                <w:sz w:val="20"/>
              </w:rPr>
              <w:t>6</w:t>
            </w:r>
            <w:r w:rsidR="004243D6">
              <w:rPr>
                <w:sz w:val="20"/>
              </w:rPr>
              <w:t>1</w:t>
            </w:r>
          </w:p>
        </w:tc>
        <w:tc>
          <w:tcPr>
            <w:tcW w:w="1418" w:type="dxa"/>
            <w:tcBorders>
              <w:bottom w:val="single" w:sz="4" w:space="0" w:color="auto"/>
            </w:tcBorders>
          </w:tcPr>
          <w:p w14:paraId="41F69D50" w14:textId="77777777" w:rsidR="00E23663" w:rsidRDefault="00E23663" w:rsidP="00A162F6">
            <w:pPr>
              <w:jc w:val="center"/>
              <w:rPr>
                <w:sz w:val="20"/>
              </w:rPr>
            </w:pPr>
          </w:p>
        </w:tc>
      </w:tr>
      <w:tr w:rsidR="004243D6" w14:paraId="18DE8E29" w14:textId="77777777" w:rsidTr="00A162F6">
        <w:trPr>
          <w:cantSplit/>
        </w:trPr>
        <w:tc>
          <w:tcPr>
            <w:tcW w:w="4503" w:type="dxa"/>
            <w:tcBorders>
              <w:bottom w:val="single" w:sz="4" w:space="0" w:color="auto"/>
            </w:tcBorders>
            <w:vAlign w:val="center"/>
          </w:tcPr>
          <w:p w14:paraId="610787CF" w14:textId="1B67859C" w:rsidR="004243D6" w:rsidRDefault="004243D6" w:rsidP="00A162F6">
            <w:pPr>
              <w:rPr>
                <w:sz w:val="20"/>
              </w:rPr>
            </w:pPr>
            <w:r>
              <w:rPr>
                <w:sz w:val="20"/>
              </w:rPr>
              <w:t>Dějiny umění a památková péče</w:t>
            </w:r>
          </w:p>
        </w:tc>
        <w:tc>
          <w:tcPr>
            <w:tcW w:w="1559" w:type="dxa"/>
            <w:tcBorders>
              <w:bottom w:val="single" w:sz="4" w:space="0" w:color="auto"/>
            </w:tcBorders>
            <w:vAlign w:val="center"/>
          </w:tcPr>
          <w:p w14:paraId="78F20DB3" w14:textId="687C2B0B" w:rsidR="004243D6" w:rsidRDefault="004243D6" w:rsidP="00A162F6">
            <w:pPr>
              <w:jc w:val="center"/>
              <w:rPr>
                <w:sz w:val="20"/>
              </w:rPr>
            </w:pPr>
            <w:r>
              <w:rPr>
                <w:sz w:val="20"/>
              </w:rPr>
              <w:t>SPF, PT</w:t>
            </w:r>
          </w:p>
        </w:tc>
        <w:tc>
          <w:tcPr>
            <w:tcW w:w="567" w:type="dxa"/>
            <w:tcBorders>
              <w:bottom w:val="single" w:sz="4" w:space="0" w:color="auto"/>
            </w:tcBorders>
            <w:vAlign w:val="center"/>
          </w:tcPr>
          <w:p w14:paraId="790495BE" w14:textId="7E8C20EE" w:rsidR="004243D6" w:rsidRDefault="004243D6" w:rsidP="00A162F6">
            <w:pPr>
              <w:jc w:val="center"/>
              <w:rPr>
                <w:sz w:val="20"/>
              </w:rPr>
            </w:pPr>
            <w:r>
              <w:rPr>
                <w:sz w:val="20"/>
              </w:rPr>
              <w:t>3</w:t>
            </w:r>
          </w:p>
        </w:tc>
        <w:tc>
          <w:tcPr>
            <w:tcW w:w="850" w:type="dxa"/>
            <w:tcBorders>
              <w:bottom w:val="single" w:sz="4" w:space="0" w:color="auto"/>
            </w:tcBorders>
            <w:vAlign w:val="center"/>
          </w:tcPr>
          <w:p w14:paraId="3FF194D5" w14:textId="63FA55FC" w:rsidR="004243D6" w:rsidRDefault="004243D6" w:rsidP="00A162F6">
            <w:pPr>
              <w:jc w:val="center"/>
              <w:rPr>
                <w:sz w:val="20"/>
              </w:rPr>
            </w:pPr>
            <w:r>
              <w:rPr>
                <w:sz w:val="20"/>
              </w:rPr>
              <w:t>18</w:t>
            </w:r>
          </w:p>
        </w:tc>
        <w:tc>
          <w:tcPr>
            <w:tcW w:w="1418" w:type="dxa"/>
            <w:tcBorders>
              <w:bottom w:val="single" w:sz="4" w:space="0" w:color="auto"/>
            </w:tcBorders>
          </w:tcPr>
          <w:p w14:paraId="31E77E21" w14:textId="77777777" w:rsidR="004243D6" w:rsidRDefault="004243D6" w:rsidP="00A162F6">
            <w:pPr>
              <w:jc w:val="center"/>
              <w:rPr>
                <w:sz w:val="20"/>
              </w:rPr>
            </w:pPr>
          </w:p>
        </w:tc>
      </w:tr>
      <w:tr w:rsidR="00D84723" w14:paraId="1632970B" w14:textId="77777777" w:rsidTr="00A162F6">
        <w:trPr>
          <w:cantSplit/>
        </w:trPr>
        <w:tc>
          <w:tcPr>
            <w:tcW w:w="4503" w:type="dxa"/>
            <w:tcBorders>
              <w:bottom w:val="single" w:sz="4" w:space="0" w:color="auto"/>
            </w:tcBorders>
            <w:vAlign w:val="center"/>
          </w:tcPr>
          <w:p w14:paraId="229A718F" w14:textId="77777777" w:rsidR="00D84723" w:rsidRDefault="00D84723" w:rsidP="00A162F6">
            <w:pPr>
              <w:rPr>
                <w:sz w:val="20"/>
              </w:rPr>
            </w:pPr>
            <w:r w:rsidRPr="00D84723">
              <w:rPr>
                <w:sz w:val="20"/>
              </w:rPr>
              <w:t>Ekonomicko-manažerská studia</w:t>
            </w:r>
          </w:p>
        </w:tc>
        <w:tc>
          <w:tcPr>
            <w:tcW w:w="1559" w:type="dxa"/>
            <w:tcBorders>
              <w:bottom w:val="single" w:sz="4" w:space="0" w:color="auto"/>
            </w:tcBorders>
            <w:vAlign w:val="center"/>
          </w:tcPr>
          <w:p w14:paraId="1A03335F" w14:textId="77777777" w:rsidR="00D84723" w:rsidRDefault="00571EBC" w:rsidP="00A162F6">
            <w:pPr>
              <w:jc w:val="center"/>
              <w:rPr>
                <w:sz w:val="20"/>
              </w:rPr>
            </w:pPr>
            <w:r>
              <w:rPr>
                <w:sz w:val="20"/>
              </w:rPr>
              <w:t>SPF</w:t>
            </w:r>
          </w:p>
        </w:tc>
        <w:tc>
          <w:tcPr>
            <w:tcW w:w="567" w:type="dxa"/>
            <w:tcBorders>
              <w:bottom w:val="single" w:sz="4" w:space="0" w:color="auto"/>
            </w:tcBorders>
            <w:vAlign w:val="center"/>
          </w:tcPr>
          <w:p w14:paraId="07D694BD" w14:textId="77777777" w:rsidR="00D84723" w:rsidRDefault="00D84130" w:rsidP="00A162F6">
            <w:pPr>
              <w:jc w:val="center"/>
              <w:rPr>
                <w:sz w:val="20"/>
              </w:rPr>
            </w:pPr>
            <w:r>
              <w:rPr>
                <w:sz w:val="20"/>
              </w:rPr>
              <w:t>3</w:t>
            </w:r>
          </w:p>
        </w:tc>
        <w:tc>
          <w:tcPr>
            <w:tcW w:w="850" w:type="dxa"/>
            <w:tcBorders>
              <w:bottom w:val="single" w:sz="4" w:space="0" w:color="auto"/>
            </w:tcBorders>
            <w:vAlign w:val="center"/>
          </w:tcPr>
          <w:p w14:paraId="4E14C63D" w14:textId="28F59AE9" w:rsidR="00D84723" w:rsidRDefault="004243D6" w:rsidP="00A162F6">
            <w:pPr>
              <w:jc w:val="center"/>
              <w:rPr>
                <w:sz w:val="20"/>
              </w:rPr>
            </w:pPr>
            <w:r>
              <w:rPr>
                <w:sz w:val="20"/>
              </w:rPr>
              <w:t>65</w:t>
            </w:r>
          </w:p>
        </w:tc>
        <w:tc>
          <w:tcPr>
            <w:tcW w:w="1418" w:type="dxa"/>
            <w:tcBorders>
              <w:bottom w:val="single" w:sz="4" w:space="0" w:color="auto"/>
            </w:tcBorders>
          </w:tcPr>
          <w:p w14:paraId="0E05F91D" w14:textId="77777777" w:rsidR="00D84723" w:rsidRDefault="00D84723" w:rsidP="00A162F6">
            <w:pPr>
              <w:jc w:val="center"/>
              <w:rPr>
                <w:sz w:val="20"/>
              </w:rPr>
            </w:pPr>
          </w:p>
        </w:tc>
      </w:tr>
      <w:tr w:rsidR="00571EBC" w14:paraId="276A373F" w14:textId="77777777" w:rsidTr="00A162F6">
        <w:trPr>
          <w:cantSplit/>
        </w:trPr>
        <w:tc>
          <w:tcPr>
            <w:tcW w:w="4503" w:type="dxa"/>
            <w:tcBorders>
              <w:bottom w:val="single" w:sz="4" w:space="0" w:color="auto"/>
            </w:tcBorders>
            <w:vAlign w:val="center"/>
          </w:tcPr>
          <w:p w14:paraId="2DD93BBE" w14:textId="77777777" w:rsidR="00571EBC" w:rsidRDefault="00571EBC" w:rsidP="00A162F6">
            <w:pPr>
              <w:rPr>
                <w:sz w:val="20"/>
              </w:rPr>
            </w:pPr>
            <w:r>
              <w:rPr>
                <w:sz w:val="20"/>
              </w:rPr>
              <w:t>Francouzská filologie</w:t>
            </w:r>
          </w:p>
        </w:tc>
        <w:tc>
          <w:tcPr>
            <w:tcW w:w="1559" w:type="dxa"/>
            <w:tcBorders>
              <w:bottom w:val="single" w:sz="4" w:space="0" w:color="auto"/>
            </w:tcBorders>
            <w:vAlign w:val="center"/>
          </w:tcPr>
          <w:p w14:paraId="01D5AB17" w14:textId="77777777" w:rsidR="00571EBC" w:rsidRDefault="00571EBC" w:rsidP="00A162F6">
            <w:pPr>
              <w:jc w:val="center"/>
              <w:rPr>
                <w:sz w:val="20"/>
              </w:rPr>
            </w:pPr>
            <w:r>
              <w:rPr>
                <w:sz w:val="20"/>
              </w:rPr>
              <w:t>bez PŘ</w:t>
            </w:r>
          </w:p>
        </w:tc>
        <w:tc>
          <w:tcPr>
            <w:tcW w:w="567" w:type="dxa"/>
            <w:tcBorders>
              <w:bottom w:val="single" w:sz="4" w:space="0" w:color="auto"/>
            </w:tcBorders>
            <w:vAlign w:val="center"/>
          </w:tcPr>
          <w:p w14:paraId="7D113445" w14:textId="77777777" w:rsidR="00571EBC" w:rsidRDefault="00D84130" w:rsidP="00A162F6">
            <w:pPr>
              <w:jc w:val="center"/>
              <w:rPr>
                <w:sz w:val="20"/>
              </w:rPr>
            </w:pPr>
            <w:r>
              <w:rPr>
                <w:sz w:val="20"/>
              </w:rPr>
              <w:t>3</w:t>
            </w:r>
          </w:p>
        </w:tc>
        <w:tc>
          <w:tcPr>
            <w:tcW w:w="850" w:type="dxa"/>
            <w:tcBorders>
              <w:bottom w:val="single" w:sz="4" w:space="0" w:color="auto"/>
            </w:tcBorders>
            <w:vAlign w:val="center"/>
          </w:tcPr>
          <w:p w14:paraId="180F2DA3" w14:textId="70762E9E" w:rsidR="00571EBC" w:rsidRDefault="009428E8" w:rsidP="00A162F6">
            <w:pPr>
              <w:jc w:val="center"/>
              <w:rPr>
                <w:sz w:val="20"/>
              </w:rPr>
            </w:pPr>
            <w:r>
              <w:rPr>
                <w:sz w:val="20"/>
              </w:rPr>
              <w:t>1</w:t>
            </w:r>
            <w:r w:rsidR="004243D6">
              <w:rPr>
                <w:sz w:val="20"/>
              </w:rPr>
              <w:t>9</w:t>
            </w:r>
          </w:p>
        </w:tc>
        <w:tc>
          <w:tcPr>
            <w:tcW w:w="1418" w:type="dxa"/>
            <w:tcBorders>
              <w:bottom w:val="single" w:sz="4" w:space="0" w:color="auto"/>
            </w:tcBorders>
          </w:tcPr>
          <w:p w14:paraId="19568648" w14:textId="77777777" w:rsidR="00571EBC" w:rsidRDefault="00571EBC" w:rsidP="00A162F6">
            <w:pPr>
              <w:jc w:val="center"/>
              <w:rPr>
                <w:sz w:val="20"/>
              </w:rPr>
            </w:pPr>
          </w:p>
        </w:tc>
      </w:tr>
      <w:tr w:rsidR="00E23663" w14:paraId="115F4316" w14:textId="77777777" w:rsidTr="00A162F6">
        <w:trPr>
          <w:cantSplit/>
        </w:trPr>
        <w:tc>
          <w:tcPr>
            <w:tcW w:w="4503" w:type="dxa"/>
            <w:tcBorders>
              <w:bottom w:val="single" w:sz="4" w:space="0" w:color="auto"/>
            </w:tcBorders>
            <w:vAlign w:val="center"/>
          </w:tcPr>
          <w:p w14:paraId="30D6437B" w14:textId="77777777" w:rsidR="00E23663" w:rsidRDefault="00571EBC" w:rsidP="00A162F6">
            <w:pPr>
              <w:rPr>
                <w:sz w:val="20"/>
              </w:rPr>
            </w:pPr>
            <w:r w:rsidRPr="00571EBC">
              <w:rPr>
                <w:sz w:val="20"/>
              </w:rPr>
              <w:t>Francouzská filologie se specializací na aplikovanou ekonomii</w:t>
            </w:r>
          </w:p>
        </w:tc>
        <w:tc>
          <w:tcPr>
            <w:tcW w:w="1559" w:type="dxa"/>
            <w:tcBorders>
              <w:bottom w:val="single" w:sz="4" w:space="0" w:color="auto"/>
            </w:tcBorders>
            <w:vAlign w:val="center"/>
          </w:tcPr>
          <w:p w14:paraId="26E78620"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1B113532"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7E328226" w14:textId="46B9EA24" w:rsidR="00E23663" w:rsidRDefault="001F7381" w:rsidP="00A162F6">
            <w:pPr>
              <w:jc w:val="center"/>
              <w:rPr>
                <w:sz w:val="20"/>
              </w:rPr>
            </w:pPr>
            <w:r>
              <w:rPr>
                <w:sz w:val="20"/>
              </w:rPr>
              <w:t>1</w:t>
            </w:r>
            <w:r w:rsidR="004243D6">
              <w:rPr>
                <w:sz w:val="20"/>
              </w:rPr>
              <w:t>3</w:t>
            </w:r>
          </w:p>
        </w:tc>
        <w:tc>
          <w:tcPr>
            <w:tcW w:w="1418" w:type="dxa"/>
            <w:tcBorders>
              <w:bottom w:val="single" w:sz="4" w:space="0" w:color="auto"/>
            </w:tcBorders>
          </w:tcPr>
          <w:p w14:paraId="72B7D47A" w14:textId="77777777" w:rsidR="00E23663" w:rsidRDefault="00E23663" w:rsidP="00A162F6">
            <w:pPr>
              <w:jc w:val="center"/>
              <w:rPr>
                <w:sz w:val="20"/>
              </w:rPr>
            </w:pPr>
          </w:p>
        </w:tc>
      </w:tr>
      <w:tr w:rsidR="00E23663" w14:paraId="0A1C10C8" w14:textId="77777777" w:rsidTr="00A162F6">
        <w:trPr>
          <w:cantSplit/>
        </w:trPr>
        <w:tc>
          <w:tcPr>
            <w:tcW w:w="4503" w:type="dxa"/>
            <w:tcBorders>
              <w:bottom w:val="single" w:sz="4" w:space="0" w:color="auto"/>
            </w:tcBorders>
            <w:vAlign w:val="center"/>
          </w:tcPr>
          <w:p w14:paraId="0E9D52BA" w14:textId="77777777" w:rsidR="00E23663" w:rsidRDefault="00D84723" w:rsidP="00A162F6">
            <w:pPr>
              <w:rPr>
                <w:sz w:val="20"/>
              </w:rPr>
            </w:pPr>
            <w:r>
              <w:rPr>
                <w:sz w:val="20"/>
              </w:rPr>
              <w:t>Historické vědy</w:t>
            </w:r>
          </w:p>
        </w:tc>
        <w:tc>
          <w:tcPr>
            <w:tcW w:w="1559" w:type="dxa"/>
            <w:tcBorders>
              <w:bottom w:val="single" w:sz="4" w:space="0" w:color="auto"/>
            </w:tcBorders>
            <w:vAlign w:val="center"/>
          </w:tcPr>
          <w:p w14:paraId="447B51BB"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49FB5A8F"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ACE01CE" w14:textId="7A3C3376" w:rsidR="00E23663" w:rsidRDefault="001F7381" w:rsidP="00A162F6">
            <w:pPr>
              <w:jc w:val="center"/>
              <w:rPr>
                <w:sz w:val="20"/>
              </w:rPr>
            </w:pPr>
            <w:r>
              <w:rPr>
                <w:sz w:val="20"/>
              </w:rPr>
              <w:t>1</w:t>
            </w:r>
            <w:r w:rsidR="004243D6">
              <w:rPr>
                <w:sz w:val="20"/>
              </w:rPr>
              <w:t>39</w:t>
            </w:r>
          </w:p>
        </w:tc>
        <w:tc>
          <w:tcPr>
            <w:tcW w:w="1418" w:type="dxa"/>
            <w:tcBorders>
              <w:bottom w:val="single" w:sz="4" w:space="0" w:color="auto"/>
            </w:tcBorders>
          </w:tcPr>
          <w:p w14:paraId="5C281E37" w14:textId="77777777" w:rsidR="00E23663" w:rsidRDefault="00E23663" w:rsidP="00A162F6">
            <w:pPr>
              <w:jc w:val="center"/>
              <w:rPr>
                <w:sz w:val="20"/>
              </w:rPr>
            </w:pPr>
          </w:p>
        </w:tc>
      </w:tr>
      <w:tr w:rsidR="00A62F3B" w14:paraId="46FDF93D" w14:textId="77777777" w:rsidTr="00A162F6">
        <w:trPr>
          <w:cantSplit/>
        </w:trPr>
        <w:tc>
          <w:tcPr>
            <w:tcW w:w="4503" w:type="dxa"/>
            <w:tcBorders>
              <w:bottom w:val="single" w:sz="4" w:space="0" w:color="auto"/>
            </w:tcBorders>
            <w:vAlign w:val="center"/>
          </w:tcPr>
          <w:p w14:paraId="71BC723D" w14:textId="2DC8007C" w:rsidR="00A62F3B" w:rsidRDefault="00A62F3B" w:rsidP="00A162F6">
            <w:pPr>
              <w:rPr>
                <w:sz w:val="20"/>
              </w:rPr>
            </w:pPr>
            <w:r>
              <w:rPr>
                <w:sz w:val="20"/>
              </w:rPr>
              <w:t>Indonéská studia</w:t>
            </w:r>
            <w:r w:rsidR="004243D6">
              <w:rPr>
                <w:sz w:val="20"/>
              </w:rPr>
              <w:t xml:space="preserve"> se zaměřením na cestovní ruch</w:t>
            </w:r>
          </w:p>
        </w:tc>
        <w:tc>
          <w:tcPr>
            <w:tcW w:w="1559" w:type="dxa"/>
            <w:tcBorders>
              <w:bottom w:val="single" w:sz="4" w:space="0" w:color="auto"/>
            </w:tcBorders>
            <w:vAlign w:val="center"/>
          </w:tcPr>
          <w:p w14:paraId="65778718" w14:textId="77777777" w:rsidR="00A62F3B" w:rsidRDefault="00571EBC" w:rsidP="00A162F6">
            <w:pPr>
              <w:jc w:val="center"/>
              <w:rPr>
                <w:sz w:val="20"/>
              </w:rPr>
            </w:pPr>
            <w:r>
              <w:rPr>
                <w:sz w:val="20"/>
              </w:rPr>
              <w:t>bez PŘ</w:t>
            </w:r>
          </w:p>
        </w:tc>
        <w:tc>
          <w:tcPr>
            <w:tcW w:w="567" w:type="dxa"/>
            <w:tcBorders>
              <w:bottom w:val="single" w:sz="4" w:space="0" w:color="auto"/>
            </w:tcBorders>
            <w:vAlign w:val="center"/>
          </w:tcPr>
          <w:p w14:paraId="35868427" w14:textId="77777777" w:rsidR="00A62F3B" w:rsidRDefault="00A62F3B" w:rsidP="00A162F6">
            <w:pPr>
              <w:jc w:val="center"/>
              <w:rPr>
                <w:sz w:val="20"/>
              </w:rPr>
            </w:pPr>
            <w:r>
              <w:rPr>
                <w:sz w:val="20"/>
              </w:rPr>
              <w:t>3</w:t>
            </w:r>
          </w:p>
        </w:tc>
        <w:tc>
          <w:tcPr>
            <w:tcW w:w="850" w:type="dxa"/>
            <w:tcBorders>
              <w:bottom w:val="single" w:sz="4" w:space="0" w:color="auto"/>
            </w:tcBorders>
            <w:vAlign w:val="center"/>
          </w:tcPr>
          <w:p w14:paraId="04889D3F" w14:textId="2DCB251D" w:rsidR="00A62F3B" w:rsidRDefault="004243D6" w:rsidP="00A162F6">
            <w:pPr>
              <w:jc w:val="center"/>
              <w:rPr>
                <w:sz w:val="20"/>
              </w:rPr>
            </w:pPr>
            <w:r>
              <w:rPr>
                <w:sz w:val="20"/>
              </w:rPr>
              <w:t>33</w:t>
            </w:r>
          </w:p>
        </w:tc>
        <w:tc>
          <w:tcPr>
            <w:tcW w:w="1418" w:type="dxa"/>
            <w:tcBorders>
              <w:bottom w:val="single" w:sz="4" w:space="0" w:color="auto"/>
            </w:tcBorders>
          </w:tcPr>
          <w:p w14:paraId="08051B89" w14:textId="77777777" w:rsidR="00A62F3B" w:rsidRDefault="00A62F3B" w:rsidP="00A162F6">
            <w:pPr>
              <w:jc w:val="center"/>
              <w:rPr>
                <w:sz w:val="20"/>
              </w:rPr>
            </w:pPr>
          </w:p>
        </w:tc>
      </w:tr>
      <w:tr w:rsidR="00E23663" w14:paraId="6649D556" w14:textId="77777777" w:rsidTr="00A162F6">
        <w:trPr>
          <w:cantSplit/>
        </w:trPr>
        <w:tc>
          <w:tcPr>
            <w:tcW w:w="4503" w:type="dxa"/>
            <w:tcBorders>
              <w:bottom w:val="single" w:sz="4" w:space="0" w:color="auto"/>
            </w:tcBorders>
            <w:vAlign w:val="center"/>
          </w:tcPr>
          <w:p w14:paraId="184F61EB" w14:textId="77777777" w:rsidR="00E23663" w:rsidRDefault="00E23663" w:rsidP="00A162F6">
            <w:pPr>
              <w:rPr>
                <w:sz w:val="20"/>
              </w:rPr>
            </w:pPr>
            <w:r>
              <w:rPr>
                <w:sz w:val="20"/>
              </w:rPr>
              <w:t>Japonská filologie</w:t>
            </w:r>
          </w:p>
        </w:tc>
        <w:tc>
          <w:tcPr>
            <w:tcW w:w="1559" w:type="dxa"/>
            <w:tcBorders>
              <w:bottom w:val="single" w:sz="4" w:space="0" w:color="auto"/>
            </w:tcBorders>
            <w:vAlign w:val="center"/>
          </w:tcPr>
          <w:p w14:paraId="386C3629" w14:textId="77777777" w:rsidR="00E23663" w:rsidRDefault="00571EBC" w:rsidP="00A162F6">
            <w:pPr>
              <w:jc w:val="center"/>
              <w:rPr>
                <w:sz w:val="20"/>
              </w:rPr>
            </w:pPr>
            <w:r>
              <w:rPr>
                <w:sz w:val="20"/>
              </w:rPr>
              <w:t>SPF, P</w:t>
            </w:r>
            <w:r w:rsidR="00E23663">
              <w:rPr>
                <w:sz w:val="20"/>
              </w:rPr>
              <w:t>T</w:t>
            </w:r>
          </w:p>
        </w:tc>
        <w:tc>
          <w:tcPr>
            <w:tcW w:w="567" w:type="dxa"/>
            <w:tcBorders>
              <w:bottom w:val="single" w:sz="4" w:space="0" w:color="auto"/>
            </w:tcBorders>
            <w:vAlign w:val="center"/>
          </w:tcPr>
          <w:p w14:paraId="2A6688CE"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3A9B0C5F" w14:textId="42A624D2" w:rsidR="00E23663" w:rsidRDefault="004243D6" w:rsidP="00443365">
            <w:pPr>
              <w:jc w:val="center"/>
              <w:rPr>
                <w:sz w:val="20"/>
              </w:rPr>
            </w:pPr>
            <w:r>
              <w:rPr>
                <w:sz w:val="20"/>
              </w:rPr>
              <w:t>48</w:t>
            </w:r>
          </w:p>
        </w:tc>
        <w:tc>
          <w:tcPr>
            <w:tcW w:w="1418" w:type="dxa"/>
            <w:tcBorders>
              <w:bottom w:val="single" w:sz="4" w:space="0" w:color="auto"/>
            </w:tcBorders>
          </w:tcPr>
          <w:p w14:paraId="69366191" w14:textId="77777777" w:rsidR="00E23663" w:rsidRDefault="00E23663" w:rsidP="00A162F6">
            <w:pPr>
              <w:jc w:val="center"/>
              <w:rPr>
                <w:sz w:val="20"/>
              </w:rPr>
            </w:pPr>
          </w:p>
        </w:tc>
      </w:tr>
      <w:tr w:rsidR="004243D6" w14:paraId="441824B3" w14:textId="77777777" w:rsidTr="00A162F6">
        <w:trPr>
          <w:cantSplit/>
        </w:trPr>
        <w:tc>
          <w:tcPr>
            <w:tcW w:w="4503" w:type="dxa"/>
            <w:tcBorders>
              <w:bottom w:val="single" w:sz="4" w:space="0" w:color="auto"/>
            </w:tcBorders>
            <w:vAlign w:val="center"/>
          </w:tcPr>
          <w:p w14:paraId="7913E7CC" w14:textId="626A622B" w:rsidR="004243D6" w:rsidRDefault="004243D6" w:rsidP="00A162F6">
            <w:pPr>
              <w:rPr>
                <w:sz w:val="20"/>
              </w:rPr>
            </w:pPr>
            <w:r>
              <w:rPr>
                <w:sz w:val="20"/>
              </w:rPr>
              <w:t>Jazykovědný analytik</w:t>
            </w:r>
          </w:p>
        </w:tc>
        <w:tc>
          <w:tcPr>
            <w:tcW w:w="1559" w:type="dxa"/>
            <w:tcBorders>
              <w:bottom w:val="single" w:sz="4" w:space="0" w:color="auto"/>
            </w:tcBorders>
            <w:vAlign w:val="center"/>
          </w:tcPr>
          <w:p w14:paraId="0BB07107" w14:textId="2644EBC2" w:rsidR="004243D6" w:rsidRDefault="004243D6" w:rsidP="00A162F6">
            <w:pPr>
              <w:jc w:val="center"/>
              <w:rPr>
                <w:sz w:val="20"/>
              </w:rPr>
            </w:pPr>
            <w:r>
              <w:rPr>
                <w:sz w:val="20"/>
              </w:rPr>
              <w:t>bez PŘ</w:t>
            </w:r>
          </w:p>
        </w:tc>
        <w:tc>
          <w:tcPr>
            <w:tcW w:w="567" w:type="dxa"/>
            <w:tcBorders>
              <w:bottom w:val="single" w:sz="4" w:space="0" w:color="auto"/>
            </w:tcBorders>
            <w:vAlign w:val="center"/>
          </w:tcPr>
          <w:p w14:paraId="0AECCD06" w14:textId="3D1526AD" w:rsidR="004243D6" w:rsidRDefault="004243D6" w:rsidP="00A162F6">
            <w:pPr>
              <w:jc w:val="center"/>
              <w:rPr>
                <w:sz w:val="20"/>
              </w:rPr>
            </w:pPr>
            <w:r>
              <w:rPr>
                <w:sz w:val="20"/>
              </w:rPr>
              <w:t>3</w:t>
            </w:r>
          </w:p>
        </w:tc>
        <w:tc>
          <w:tcPr>
            <w:tcW w:w="850" w:type="dxa"/>
            <w:tcBorders>
              <w:bottom w:val="single" w:sz="4" w:space="0" w:color="auto"/>
            </w:tcBorders>
            <w:vAlign w:val="center"/>
          </w:tcPr>
          <w:p w14:paraId="39820A7D" w14:textId="261637F0" w:rsidR="004243D6" w:rsidRDefault="004243D6" w:rsidP="00443365">
            <w:pPr>
              <w:jc w:val="center"/>
              <w:rPr>
                <w:sz w:val="20"/>
              </w:rPr>
            </w:pPr>
            <w:r>
              <w:rPr>
                <w:sz w:val="20"/>
              </w:rPr>
              <w:t>40</w:t>
            </w:r>
          </w:p>
        </w:tc>
        <w:tc>
          <w:tcPr>
            <w:tcW w:w="1418" w:type="dxa"/>
            <w:tcBorders>
              <w:bottom w:val="single" w:sz="4" w:space="0" w:color="auto"/>
            </w:tcBorders>
          </w:tcPr>
          <w:p w14:paraId="4CD936CD" w14:textId="77777777" w:rsidR="004243D6" w:rsidRDefault="004243D6" w:rsidP="00A162F6">
            <w:pPr>
              <w:jc w:val="center"/>
              <w:rPr>
                <w:sz w:val="20"/>
              </w:rPr>
            </w:pPr>
          </w:p>
        </w:tc>
      </w:tr>
      <w:tr w:rsidR="00E23663" w14:paraId="356C2273" w14:textId="77777777" w:rsidTr="00A162F6">
        <w:trPr>
          <w:cantSplit/>
        </w:trPr>
        <w:tc>
          <w:tcPr>
            <w:tcW w:w="4503" w:type="dxa"/>
            <w:tcBorders>
              <w:bottom w:val="single" w:sz="4" w:space="0" w:color="auto"/>
            </w:tcBorders>
            <w:vAlign w:val="center"/>
          </w:tcPr>
          <w:p w14:paraId="398A2008" w14:textId="7A042C45" w:rsidR="00E23663" w:rsidRDefault="00E23663" w:rsidP="00A162F6">
            <w:pPr>
              <w:rPr>
                <w:sz w:val="20"/>
              </w:rPr>
            </w:pPr>
            <w:r>
              <w:rPr>
                <w:sz w:val="20"/>
              </w:rPr>
              <w:t>Korej</w:t>
            </w:r>
            <w:r w:rsidR="001F7381">
              <w:rPr>
                <w:sz w:val="20"/>
              </w:rPr>
              <w:t>ská studia</w:t>
            </w:r>
          </w:p>
        </w:tc>
        <w:tc>
          <w:tcPr>
            <w:tcW w:w="1559" w:type="dxa"/>
            <w:tcBorders>
              <w:bottom w:val="single" w:sz="4" w:space="0" w:color="auto"/>
            </w:tcBorders>
            <w:vAlign w:val="center"/>
          </w:tcPr>
          <w:p w14:paraId="02FB99F1" w14:textId="1C9C2DE4" w:rsidR="00E23663" w:rsidRDefault="00E23663" w:rsidP="00A162F6">
            <w:pPr>
              <w:jc w:val="center"/>
              <w:rPr>
                <w:sz w:val="20"/>
              </w:rPr>
            </w:pPr>
            <w:r>
              <w:rPr>
                <w:sz w:val="20"/>
              </w:rPr>
              <w:t>SPF</w:t>
            </w:r>
            <w:r w:rsidR="004243D6">
              <w:rPr>
                <w:sz w:val="20"/>
              </w:rPr>
              <w:t>, PT</w:t>
            </w:r>
          </w:p>
        </w:tc>
        <w:tc>
          <w:tcPr>
            <w:tcW w:w="567" w:type="dxa"/>
            <w:tcBorders>
              <w:bottom w:val="single" w:sz="4" w:space="0" w:color="auto"/>
            </w:tcBorders>
            <w:vAlign w:val="center"/>
          </w:tcPr>
          <w:p w14:paraId="094D6D86"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7A6F5F48" w14:textId="0A7BD594" w:rsidR="00A62F3B" w:rsidRDefault="004243D6" w:rsidP="00A62F3B">
            <w:pPr>
              <w:jc w:val="center"/>
              <w:rPr>
                <w:sz w:val="20"/>
              </w:rPr>
            </w:pPr>
            <w:r>
              <w:rPr>
                <w:sz w:val="20"/>
              </w:rPr>
              <w:t>27</w:t>
            </w:r>
          </w:p>
        </w:tc>
        <w:tc>
          <w:tcPr>
            <w:tcW w:w="1418" w:type="dxa"/>
            <w:tcBorders>
              <w:bottom w:val="single" w:sz="4" w:space="0" w:color="auto"/>
            </w:tcBorders>
          </w:tcPr>
          <w:p w14:paraId="1DA7476F" w14:textId="77777777" w:rsidR="00E23663" w:rsidRDefault="00E23663" w:rsidP="00A162F6">
            <w:pPr>
              <w:jc w:val="center"/>
              <w:rPr>
                <w:sz w:val="20"/>
              </w:rPr>
            </w:pPr>
          </w:p>
        </w:tc>
      </w:tr>
      <w:tr w:rsidR="004243D6" w14:paraId="17DD240A" w14:textId="77777777" w:rsidTr="00A162F6">
        <w:trPr>
          <w:cantSplit/>
        </w:trPr>
        <w:tc>
          <w:tcPr>
            <w:tcW w:w="4503" w:type="dxa"/>
            <w:tcBorders>
              <w:bottom w:val="single" w:sz="4" w:space="0" w:color="auto"/>
            </w:tcBorders>
            <w:vAlign w:val="center"/>
          </w:tcPr>
          <w:p w14:paraId="781B5753" w14:textId="39C58F9F" w:rsidR="004243D6" w:rsidRDefault="004243D6" w:rsidP="00A162F6">
            <w:pPr>
              <w:rPr>
                <w:sz w:val="20"/>
              </w:rPr>
            </w:pPr>
            <w:r>
              <w:rPr>
                <w:sz w:val="20"/>
              </w:rPr>
              <w:t>Korejština pro hospodářskou praxi</w:t>
            </w:r>
          </w:p>
        </w:tc>
        <w:tc>
          <w:tcPr>
            <w:tcW w:w="1559" w:type="dxa"/>
            <w:tcBorders>
              <w:bottom w:val="single" w:sz="4" w:space="0" w:color="auto"/>
            </w:tcBorders>
            <w:vAlign w:val="center"/>
          </w:tcPr>
          <w:p w14:paraId="4BF1FCBE" w14:textId="16784D34" w:rsidR="004243D6" w:rsidRDefault="004243D6" w:rsidP="00A162F6">
            <w:pPr>
              <w:jc w:val="center"/>
              <w:rPr>
                <w:sz w:val="20"/>
              </w:rPr>
            </w:pPr>
            <w:r>
              <w:rPr>
                <w:sz w:val="20"/>
              </w:rPr>
              <w:t>SPF</w:t>
            </w:r>
          </w:p>
        </w:tc>
        <w:tc>
          <w:tcPr>
            <w:tcW w:w="567" w:type="dxa"/>
            <w:tcBorders>
              <w:bottom w:val="single" w:sz="4" w:space="0" w:color="auto"/>
            </w:tcBorders>
            <w:vAlign w:val="center"/>
          </w:tcPr>
          <w:p w14:paraId="1D79ECF4" w14:textId="20367831" w:rsidR="004243D6" w:rsidRDefault="004243D6" w:rsidP="00A162F6">
            <w:pPr>
              <w:jc w:val="center"/>
              <w:rPr>
                <w:sz w:val="20"/>
              </w:rPr>
            </w:pPr>
            <w:r>
              <w:rPr>
                <w:sz w:val="20"/>
              </w:rPr>
              <w:t>3</w:t>
            </w:r>
          </w:p>
        </w:tc>
        <w:tc>
          <w:tcPr>
            <w:tcW w:w="850" w:type="dxa"/>
            <w:tcBorders>
              <w:bottom w:val="single" w:sz="4" w:space="0" w:color="auto"/>
            </w:tcBorders>
            <w:vAlign w:val="center"/>
          </w:tcPr>
          <w:p w14:paraId="6983FDA4" w14:textId="4D8ACB82" w:rsidR="004243D6" w:rsidRDefault="004243D6" w:rsidP="00A62F3B">
            <w:pPr>
              <w:jc w:val="center"/>
              <w:rPr>
                <w:sz w:val="20"/>
              </w:rPr>
            </w:pPr>
            <w:r>
              <w:rPr>
                <w:sz w:val="20"/>
              </w:rPr>
              <w:t>22</w:t>
            </w:r>
          </w:p>
        </w:tc>
        <w:tc>
          <w:tcPr>
            <w:tcW w:w="1418" w:type="dxa"/>
            <w:tcBorders>
              <w:bottom w:val="single" w:sz="4" w:space="0" w:color="auto"/>
            </w:tcBorders>
          </w:tcPr>
          <w:p w14:paraId="07A674D7" w14:textId="77777777" w:rsidR="004243D6" w:rsidRDefault="004243D6" w:rsidP="00A162F6">
            <w:pPr>
              <w:jc w:val="center"/>
              <w:rPr>
                <w:sz w:val="20"/>
              </w:rPr>
            </w:pPr>
          </w:p>
        </w:tc>
      </w:tr>
      <w:tr w:rsidR="00E23663" w14:paraId="38524FAA" w14:textId="77777777" w:rsidTr="00A162F6">
        <w:trPr>
          <w:cantSplit/>
        </w:trPr>
        <w:tc>
          <w:tcPr>
            <w:tcW w:w="4503" w:type="dxa"/>
            <w:tcBorders>
              <w:bottom w:val="single" w:sz="4" w:space="0" w:color="auto"/>
            </w:tcBorders>
            <w:vAlign w:val="center"/>
          </w:tcPr>
          <w:p w14:paraId="1072674D" w14:textId="77777777" w:rsidR="00E23663" w:rsidRDefault="00E23663" w:rsidP="00A162F6">
            <w:pPr>
              <w:rPr>
                <w:sz w:val="20"/>
              </w:rPr>
            </w:pPr>
            <w:r>
              <w:rPr>
                <w:sz w:val="20"/>
              </w:rPr>
              <w:t>Kulturní antropologie</w:t>
            </w:r>
          </w:p>
        </w:tc>
        <w:tc>
          <w:tcPr>
            <w:tcW w:w="1559" w:type="dxa"/>
            <w:tcBorders>
              <w:bottom w:val="single" w:sz="4" w:space="0" w:color="auto"/>
            </w:tcBorders>
            <w:vAlign w:val="center"/>
          </w:tcPr>
          <w:p w14:paraId="0FF1C06E" w14:textId="77777777" w:rsidR="00E23663" w:rsidRDefault="00571EBC" w:rsidP="00A162F6">
            <w:pPr>
              <w:jc w:val="center"/>
              <w:rPr>
                <w:sz w:val="20"/>
              </w:rPr>
            </w:pPr>
            <w:r>
              <w:rPr>
                <w:sz w:val="20"/>
              </w:rPr>
              <w:t>SPF</w:t>
            </w:r>
          </w:p>
        </w:tc>
        <w:tc>
          <w:tcPr>
            <w:tcW w:w="567" w:type="dxa"/>
            <w:tcBorders>
              <w:bottom w:val="single" w:sz="4" w:space="0" w:color="auto"/>
            </w:tcBorders>
            <w:vAlign w:val="center"/>
          </w:tcPr>
          <w:p w14:paraId="486FEC11"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8C0132F" w14:textId="028B27A1" w:rsidR="00E23663" w:rsidRDefault="004243D6" w:rsidP="00A162F6">
            <w:pPr>
              <w:jc w:val="center"/>
              <w:rPr>
                <w:sz w:val="20"/>
              </w:rPr>
            </w:pPr>
            <w:r>
              <w:rPr>
                <w:sz w:val="20"/>
              </w:rPr>
              <w:t>32</w:t>
            </w:r>
          </w:p>
        </w:tc>
        <w:tc>
          <w:tcPr>
            <w:tcW w:w="1418" w:type="dxa"/>
            <w:tcBorders>
              <w:bottom w:val="single" w:sz="4" w:space="0" w:color="auto"/>
            </w:tcBorders>
          </w:tcPr>
          <w:p w14:paraId="4BAC9EBB" w14:textId="77777777" w:rsidR="00E23663" w:rsidRDefault="00E23663" w:rsidP="00A162F6">
            <w:pPr>
              <w:jc w:val="center"/>
              <w:rPr>
                <w:sz w:val="20"/>
              </w:rPr>
            </w:pPr>
          </w:p>
        </w:tc>
      </w:tr>
      <w:tr w:rsidR="009E7DDC" w14:paraId="5C63B01B" w14:textId="77777777" w:rsidTr="00A162F6">
        <w:trPr>
          <w:cantSplit/>
        </w:trPr>
        <w:tc>
          <w:tcPr>
            <w:tcW w:w="4503" w:type="dxa"/>
            <w:tcBorders>
              <w:bottom w:val="single" w:sz="4" w:space="0" w:color="auto"/>
            </w:tcBorders>
            <w:vAlign w:val="center"/>
          </w:tcPr>
          <w:p w14:paraId="558482D2" w14:textId="493DB358" w:rsidR="009E7DDC" w:rsidRPr="00256825" w:rsidRDefault="009E7DDC" w:rsidP="00A162F6">
            <w:pPr>
              <w:rPr>
                <w:sz w:val="20"/>
              </w:rPr>
            </w:pPr>
            <w:r>
              <w:rPr>
                <w:sz w:val="20"/>
              </w:rPr>
              <w:t>Lingvistika a Digital Humanities</w:t>
            </w:r>
          </w:p>
        </w:tc>
        <w:tc>
          <w:tcPr>
            <w:tcW w:w="1559" w:type="dxa"/>
            <w:tcBorders>
              <w:bottom w:val="single" w:sz="4" w:space="0" w:color="auto"/>
            </w:tcBorders>
            <w:vAlign w:val="center"/>
          </w:tcPr>
          <w:p w14:paraId="579B9904" w14:textId="0D98C5A6" w:rsidR="009E7DDC" w:rsidRDefault="009E7DDC" w:rsidP="00A162F6">
            <w:pPr>
              <w:jc w:val="center"/>
              <w:rPr>
                <w:sz w:val="20"/>
              </w:rPr>
            </w:pPr>
            <w:r>
              <w:rPr>
                <w:sz w:val="20"/>
              </w:rPr>
              <w:t>bez PŘ</w:t>
            </w:r>
          </w:p>
        </w:tc>
        <w:tc>
          <w:tcPr>
            <w:tcW w:w="567" w:type="dxa"/>
            <w:tcBorders>
              <w:bottom w:val="single" w:sz="4" w:space="0" w:color="auto"/>
            </w:tcBorders>
            <w:vAlign w:val="center"/>
          </w:tcPr>
          <w:p w14:paraId="074A096B" w14:textId="4E85891B" w:rsidR="009E7DDC" w:rsidRDefault="009E7DDC" w:rsidP="00A162F6">
            <w:pPr>
              <w:jc w:val="center"/>
              <w:rPr>
                <w:sz w:val="20"/>
              </w:rPr>
            </w:pPr>
            <w:r>
              <w:rPr>
                <w:sz w:val="20"/>
              </w:rPr>
              <w:t>3</w:t>
            </w:r>
          </w:p>
        </w:tc>
        <w:tc>
          <w:tcPr>
            <w:tcW w:w="850" w:type="dxa"/>
            <w:tcBorders>
              <w:bottom w:val="single" w:sz="4" w:space="0" w:color="auto"/>
            </w:tcBorders>
            <w:vAlign w:val="center"/>
          </w:tcPr>
          <w:p w14:paraId="3E5814FA" w14:textId="4AC85085" w:rsidR="009E7DDC" w:rsidRDefault="009E7DDC" w:rsidP="00A162F6">
            <w:pPr>
              <w:jc w:val="center"/>
              <w:rPr>
                <w:sz w:val="20"/>
              </w:rPr>
            </w:pPr>
            <w:r>
              <w:rPr>
                <w:sz w:val="20"/>
              </w:rPr>
              <w:t>1</w:t>
            </w:r>
            <w:r w:rsidR="004243D6">
              <w:rPr>
                <w:sz w:val="20"/>
              </w:rPr>
              <w:t>5</w:t>
            </w:r>
          </w:p>
        </w:tc>
        <w:tc>
          <w:tcPr>
            <w:tcW w:w="1418" w:type="dxa"/>
            <w:tcBorders>
              <w:bottom w:val="single" w:sz="4" w:space="0" w:color="auto"/>
            </w:tcBorders>
          </w:tcPr>
          <w:p w14:paraId="5429A31F" w14:textId="77777777" w:rsidR="009E7DDC" w:rsidRDefault="009E7DDC" w:rsidP="00A162F6">
            <w:pPr>
              <w:jc w:val="center"/>
              <w:rPr>
                <w:sz w:val="20"/>
              </w:rPr>
            </w:pPr>
          </w:p>
        </w:tc>
      </w:tr>
      <w:tr w:rsidR="00E23663" w14:paraId="031DCCF9" w14:textId="77777777" w:rsidTr="00A162F6">
        <w:trPr>
          <w:cantSplit/>
        </w:trPr>
        <w:tc>
          <w:tcPr>
            <w:tcW w:w="4503" w:type="dxa"/>
            <w:tcBorders>
              <w:bottom w:val="single" w:sz="4" w:space="0" w:color="auto"/>
            </w:tcBorders>
            <w:vAlign w:val="center"/>
          </w:tcPr>
          <w:p w14:paraId="48C6FD88" w14:textId="77777777" w:rsidR="00E23663" w:rsidRPr="00256825" w:rsidRDefault="00E23663" w:rsidP="00A162F6">
            <w:pPr>
              <w:rPr>
                <w:sz w:val="20"/>
              </w:rPr>
            </w:pPr>
            <w:r w:rsidRPr="00256825">
              <w:rPr>
                <w:sz w:val="20"/>
              </w:rPr>
              <w:t>Muzikologie</w:t>
            </w:r>
          </w:p>
        </w:tc>
        <w:tc>
          <w:tcPr>
            <w:tcW w:w="1559" w:type="dxa"/>
            <w:tcBorders>
              <w:bottom w:val="single" w:sz="4" w:space="0" w:color="auto"/>
            </w:tcBorders>
            <w:vAlign w:val="center"/>
          </w:tcPr>
          <w:p w14:paraId="14F91CE8"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33D6A33C"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C40FC0E" w14:textId="343F6F09" w:rsidR="00E23663" w:rsidRDefault="004243D6" w:rsidP="00A162F6">
            <w:pPr>
              <w:jc w:val="center"/>
              <w:rPr>
                <w:sz w:val="20"/>
              </w:rPr>
            </w:pPr>
            <w:r>
              <w:rPr>
                <w:sz w:val="20"/>
              </w:rPr>
              <w:t>46</w:t>
            </w:r>
          </w:p>
        </w:tc>
        <w:tc>
          <w:tcPr>
            <w:tcW w:w="1418" w:type="dxa"/>
            <w:tcBorders>
              <w:bottom w:val="single" w:sz="4" w:space="0" w:color="auto"/>
            </w:tcBorders>
          </w:tcPr>
          <w:p w14:paraId="741274F5" w14:textId="77777777" w:rsidR="00E23663" w:rsidRDefault="00E23663" w:rsidP="00A162F6">
            <w:pPr>
              <w:jc w:val="center"/>
              <w:rPr>
                <w:sz w:val="20"/>
              </w:rPr>
            </w:pPr>
          </w:p>
        </w:tc>
      </w:tr>
      <w:tr w:rsidR="004243D6" w14:paraId="2AC0128A" w14:textId="77777777" w:rsidTr="00A162F6">
        <w:trPr>
          <w:cantSplit/>
        </w:trPr>
        <w:tc>
          <w:tcPr>
            <w:tcW w:w="4503" w:type="dxa"/>
            <w:tcBorders>
              <w:bottom w:val="single" w:sz="4" w:space="0" w:color="auto"/>
            </w:tcBorders>
            <w:vAlign w:val="center"/>
          </w:tcPr>
          <w:p w14:paraId="12595E57" w14:textId="351FAE34" w:rsidR="004243D6" w:rsidRDefault="004243D6" w:rsidP="00A162F6">
            <w:pPr>
              <w:rPr>
                <w:sz w:val="20"/>
              </w:rPr>
            </w:pPr>
            <w:r>
              <w:rPr>
                <w:sz w:val="20"/>
              </w:rPr>
              <w:t>Německá filologie</w:t>
            </w:r>
          </w:p>
        </w:tc>
        <w:tc>
          <w:tcPr>
            <w:tcW w:w="1559" w:type="dxa"/>
            <w:tcBorders>
              <w:bottom w:val="single" w:sz="4" w:space="0" w:color="auto"/>
            </w:tcBorders>
            <w:vAlign w:val="center"/>
          </w:tcPr>
          <w:p w14:paraId="0984D8D2" w14:textId="4F6BB213" w:rsidR="004243D6" w:rsidRDefault="004243D6" w:rsidP="00A162F6">
            <w:pPr>
              <w:jc w:val="center"/>
              <w:rPr>
                <w:sz w:val="20"/>
              </w:rPr>
            </w:pPr>
            <w:r>
              <w:rPr>
                <w:sz w:val="20"/>
              </w:rPr>
              <w:t>bez PŘ</w:t>
            </w:r>
          </w:p>
        </w:tc>
        <w:tc>
          <w:tcPr>
            <w:tcW w:w="567" w:type="dxa"/>
            <w:tcBorders>
              <w:bottom w:val="single" w:sz="4" w:space="0" w:color="auto"/>
            </w:tcBorders>
            <w:vAlign w:val="center"/>
          </w:tcPr>
          <w:p w14:paraId="487EB705" w14:textId="719B64D5" w:rsidR="004243D6" w:rsidRDefault="004243D6" w:rsidP="00A162F6">
            <w:pPr>
              <w:jc w:val="center"/>
              <w:rPr>
                <w:sz w:val="20"/>
              </w:rPr>
            </w:pPr>
            <w:r>
              <w:rPr>
                <w:sz w:val="20"/>
              </w:rPr>
              <w:t>3</w:t>
            </w:r>
          </w:p>
        </w:tc>
        <w:tc>
          <w:tcPr>
            <w:tcW w:w="850" w:type="dxa"/>
            <w:tcBorders>
              <w:bottom w:val="single" w:sz="4" w:space="0" w:color="auto"/>
            </w:tcBorders>
            <w:vAlign w:val="center"/>
          </w:tcPr>
          <w:p w14:paraId="404026A3" w14:textId="717828BA" w:rsidR="004243D6" w:rsidRDefault="004243D6" w:rsidP="00A162F6">
            <w:pPr>
              <w:jc w:val="center"/>
              <w:rPr>
                <w:sz w:val="20"/>
              </w:rPr>
            </w:pPr>
            <w:r>
              <w:rPr>
                <w:sz w:val="20"/>
              </w:rPr>
              <w:t>8</w:t>
            </w:r>
          </w:p>
        </w:tc>
        <w:tc>
          <w:tcPr>
            <w:tcW w:w="1418" w:type="dxa"/>
            <w:tcBorders>
              <w:bottom w:val="single" w:sz="4" w:space="0" w:color="auto"/>
            </w:tcBorders>
          </w:tcPr>
          <w:p w14:paraId="781723A9" w14:textId="77777777" w:rsidR="004243D6" w:rsidRDefault="004243D6" w:rsidP="00A162F6">
            <w:pPr>
              <w:jc w:val="center"/>
              <w:rPr>
                <w:sz w:val="20"/>
              </w:rPr>
            </w:pPr>
          </w:p>
        </w:tc>
      </w:tr>
      <w:tr w:rsidR="00E23663" w14:paraId="50AB0EE5" w14:textId="77777777" w:rsidTr="00A162F6">
        <w:trPr>
          <w:cantSplit/>
        </w:trPr>
        <w:tc>
          <w:tcPr>
            <w:tcW w:w="4503" w:type="dxa"/>
            <w:tcBorders>
              <w:bottom w:val="single" w:sz="4" w:space="0" w:color="auto"/>
            </w:tcBorders>
            <w:vAlign w:val="center"/>
          </w:tcPr>
          <w:p w14:paraId="21DD32CD" w14:textId="77777777" w:rsidR="00E23663" w:rsidRPr="006D175F" w:rsidRDefault="00E23663" w:rsidP="00A162F6">
            <w:pPr>
              <w:rPr>
                <w:sz w:val="20"/>
              </w:rPr>
            </w:pPr>
            <w:r>
              <w:rPr>
                <w:sz w:val="20"/>
              </w:rPr>
              <w:t>Němčina se zaměřením na tlumočení a překlad</w:t>
            </w:r>
          </w:p>
        </w:tc>
        <w:tc>
          <w:tcPr>
            <w:tcW w:w="1559" w:type="dxa"/>
            <w:tcBorders>
              <w:bottom w:val="single" w:sz="4" w:space="0" w:color="auto"/>
            </w:tcBorders>
            <w:vAlign w:val="center"/>
          </w:tcPr>
          <w:p w14:paraId="3DF2B45F" w14:textId="38F26F10" w:rsidR="00E23663" w:rsidRDefault="000C5716" w:rsidP="00A162F6">
            <w:pPr>
              <w:jc w:val="center"/>
              <w:rPr>
                <w:sz w:val="20"/>
              </w:rPr>
            </w:pPr>
            <w:r>
              <w:rPr>
                <w:sz w:val="20"/>
              </w:rPr>
              <w:t>bez PŘ</w:t>
            </w:r>
          </w:p>
        </w:tc>
        <w:tc>
          <w:tcPr>
            <w:tcW w:w="567" w:type="dxa"/>
            <w:tcBorders>
              <w:bottom w:val="single" w:sz="4" w:space="0" w:color="auto"/>
            </w:tcBorders>
            <w:vAlign w:val="center"/>
          </w:tcPr>
          <w:p w14:paraId="22FE6872"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14F99F47" w14:textId="69739D18" w:rsidR="00E23663" w:rsidRDefault="004243D6" w:rsidP="00A162F6">
            <w:pPr>
              <w:jc w:val="center"/>
              <w:rPr>
                <w:sz w:val="20"/>
              </w:rPr>
            </w:pPr>
            <w:r>
              <w:rPr>
                <w:sz w:val="20"/>
              </w:rPr>
              <w:t>36</w:t>
            </w:r>
          </w:p>
        </w:tc>
        <w:tc>
          <w:tcPr>
            <w:tcW w:w="1418" w:type="dxa"/>
            <w:tcBorders>
              <w:bottom w:val="single" w:sz="4" w:space="0" w:color="auto"/>
            </w:tcBorders>
          </w:tcPr>
          <w:p w14:paraId="476033AB" w14:textId="77777777" w:rsidR="00E23663" w:rsidRDefault="00E23663" w:rsidP="00A162F6">
            <w:pPr>
              <w:jc w:val="center"/>
              <w:rPr>
                <w:sz w:val="20"/>
              </w:rPr>
            </w:pPr>
          </w:p>
        </w:tc>
      </w:tr>
      <w:tr w:rsidR="00E23663" w14:paraId="722F9CFF" w14:textId="77777777" w:rsidTr="00A162F6">
        <w:trPr>
          <w:cantSplit/>
        </w:trPr>
        <w:tc>
          <w:tcPr>
            <w:tcW w:w="4503" w:type="dxa"/>
            <w:tcBorders>
              <w:bottom w:val="single" w:sz="4" w:space="0" w:color="auto"/>
            </w:tcBorders>
            <w:vAlign w:val="center"/>
          </w:tcPr>
          <w:p w14:paraId="4D6756FC" w14:textId="77777777" w:rsidR="00E23663" w:rsidRDefault="00E23663" w:rsidP="00A162F6">
            <w:pPr>
              <w:rPr>
                <w:sz w:val="20"/>
              </w:rPr>
            </w:pPr>
            <w:r>
              <w:rPr>
                <w:sz w:val="20"/>
              </w:rPr>
              <w:t>Polská filologie</w:t>
            </w:r>
          </w:p>
        </w:tc>
        <w:tc>
          <w:tcPr>
            <w:tcW w:w="1559" w:type="dxa"/>
            <w:tcBorders>
              <w:bottom w:val="single" w:sz="4" w:space="0" w:color="auto"/>
            </w:tcBorders>
            <w:vAlign w:val="center"/>
          </w:tcPr>
          <w:p w14:paraId="1080DBB0"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3A78B61F"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3EF8C2B" w14:textId="4E42BFC9" w:rsidR="00E23663" w:rsidRDefault="00316711" w:rsidP="00A162F6">
            <w:pPr>
              <w:jc w:val="center"/>
              <w:rPr>
                <w:sz w:val="20"/>
              </w:rPr>
            </w:pPr>
            <w:r>
              <w:rPr>
                <w:sz w:val="20"/>
              </w:rPr>
              <w:t>7</w:t>
            </w:r>
          </w:p>
        </w:tc>
        <w:tc>
          <w:tcPr>
            <w:tcW w:w="1418" w:type="dxa"/>
            <w:tcBorders>
              <w:bottom w:val="single" w:sz="4" w:space="0" w:color="auto"/>
            </w:tcBorders>
          </w:tcPr>
          <w:p w14:paraId="57E11D58" w14:textId="77777777" w:rsidR="00E23663" w:rsidRDefault="00E23663" w:rsidP="00A162F6">
            <w:pPr>
              <w:jc w:val="center"/>
              <w:rPr>
                <w:sz w:val="20"/>
              </w:rPr>
            </w:pPr>
          </w:p>
        </w:tc>
      </w:tr>
      <w:tr w:rsidR="00E23663" w14:paraId="23935235" w14:textId="77777777" w:rsidTr="00A162F6">
        <w:trPr>
          <w:cantSplit/>
        </w:trPr>
        <w:tc>
          <w:tcPr>
            <w:tcW w:w="4503" w:type="dxa"/>
            <w:tcBorders>
              <w:bottom w:val="single" w:sz="4" w:space="0" w:color="auto"/>
            </w:tcBorders>
            <w:vAlign w:val="center"/>
          </w:tcPr>
          <w:p w14:paraId="27A6CF49" w14:textId="77777777" w:rsidR="00E23663" w:rsidRDefault="00D84723" w:rsidP="00A162F6">
            <w:pPr>
              <w:rPr>
                <w:sz w:val="20"/>
              </w:rPr>
            </w:pPr>
            <w:r w:rsidRPr="00D84723">
              <w:rPr>
                <w:sz w:val="20"/>
              </w:rPr>
              <w:t>Polská filologie se specializací na překladatelskou a hospodářskou praxi</w:t>
            </w:r>
          </w:p>
        </w:tc>
        <w:tc>
          <w:tcPr>
            <w:tcW w:w="1559" w:type="dxa"/>
            <w:tcBorders>
              <w:bottom w:val="single" w:sz="4" w:space="0" w:color="auto"/>
            </w:tcBorders>
            <w:vAlign w:val="center"/>
          </w:tcPr>
          <w:p w14:paraId="456AE5AE"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30FA2CF6"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89BB0AA" w14:textId="56A7B3F2" w:rsidR="00E23663" w:rsidRDefault="004243D6" w:rsidP="00A62F3B">
            <w:pPr>
              <w:jc w:val="center"/>
              <w:rPr>
                <w:sz w:val="20"/>
              </w:rPr>
            </w:pPr>
            <w:r>
              <w:rPr>
                <w:sz w:val="20"/>
              </w:rPr>
              <w:t>4</w:t>
            </w:r>
          </w:p>
        </w:tc>
        <w:tc>
          <w:tcPr>
            <w:tcW w:w="1418" w:type="dxa"/>
            <w:tcBorders>
              <w:bottom w:val="single" w:sz="4" w:space="0" w:color="auto"/>
            </w:tcBorders>
          </w:tcPr>
          <w:p w14:paraId="57D50E52" w14:textId="77777777" w:rsidR="00E23663" w:rsidRDefault="00E23663" w:rsidP="00A162F6">
            <w:pPr>
              <w:jc w:val="center"/>
              <w:rPr>
                <w:sz w:val="20"/>
              </w:rPr>
            </w:pPr>
          </w:p>
        </w:tc>
      </w:tr>
      <w:tr w:rsidR="00316711" w14:paraId="7BA7AF46" w14:textId="77777777" w:rsidTr="00A162F6">
        <w:trPr>
          <w:cantSplit/>
        </w:trPr>
        <w:tc>
          <w:tcPr>
            <w:tcW w:w="4503" w:type="dxa"/>
            <w:tcBorders>
              <w:bottom w:val="single" w:sz="4" w:space="0" w:color="auto"/>
            </w:tcBorders>
            <w:vAlign w:val="center"/>
          </w:tcPr>
          <w:p w14:paraId="4A8BDEB4" w14:textId="63EDE220" w:rsidR="00316711" w:rsidRPr="00D84723" w:rsidRDefault="00316711" w:rsidP="00A162F6">
            <w:pPr>
              <w:rPr>
                <w:sz w:val="20"/>
              </w:rPr>
            </w:pPr>
            <w:r>
              <w:rPr>
                <w:sz w:val="20"/>
              </w:rPr>
              <w:t>Portugalská filologie</w:t>
            </w:r>
          </w:p>
        </w:tc>
        <w:tc>
          <w:tcPr>
            <w:tcW w:w="1559" w:type="dxa"/>
            <w:tcBorders>
              <w:bottom w:val="single" w:sz="4" w:space="0" w:color="auto"/>
            </w:tcBorders>
            <w:vAlign w:val="center"/>
          </w:tcPr>
          <w:p w14:paraId="72EB6B24" w14:textId="3808D9D7" w:rsidR="00316711" w:rsidRDefault="00316711" w:rsidP="00A162F6">
            <w:pPr>
              <w:jc w:val="center"/>
              <w:rPr>
                <w:sz w:val="20"/>
              </w:rPr>
            </w:pPr>
            <w:r>
              <w:rPr>
                <w:sz w:val="20"/>
              </w:rPr>
              <w:t>bez PŘ</w:t>
            </w:r>
          </w:p>
        </w:tc>
        <w:tc>
          <w:tcPr>
            <w:tcW w:w="567" w:type="dxa"/>
            <w:tcBorders>
              <w:bottom w:val="single" w:sz="4" w:space="0" w:color="auto"/>
            </w:tcBorders>
            <w:vAlign w:val="center"/>
          </w:tcPr>
          <w:p w14:paraId="4C7A366B" w14:textId="2FF1384D" w:rsidR="00316711" w:rsidRDefault="00316711" w:rsidP="00A162F6">
            <w:pPr>
              <w:jc w:val="center"/>
              <w:rPr>
                <w:sz w:val="20"/>
              </w:rPr>
            </w:pPr>
            <w:r>
              <w:rPr>
                <w:sz w:val="20"/>
              </w:rPr>
              <w:t>3</w:t>
            </w:r>
          </w:p>
        </w:tc>
        <w:tc>
          <w:tcPr>
            <w:tcW w:w="850" w:type="dxa"/>
            <w:tcBorders>
              <w:bottom w:val="single" w:sz="4" w:space="0" w:color="auto"/>
            </w:tcBorders>
            <w:vAlign w:val="center"/>
          </w:tcPr>
          <w:p w14:paraId="078687E8" w14:textId="108E993E" w:rsidR="00316711" w:rsidRDefault="00316711" w:rsidP="00A62F3B">
            <w:pPr>
              <w:jc w:val="center"/>
              <w:rPr>
                <w:sz w:val="20"/>
              </w:rPr>
            </w:pPr>
            <w:r>
              <w:rPr>
                <w:sz w:val="20"/>
              </w:rPr>
              <w:t>20</w:t>
            </w:r>
          </w:p>
        </w:tc>
        <w:tc>
          <w:tcPr>
            <w:tcW w:w="1418" w:type="dxa"/>
            <w:tcBorders>
              <w:bottom w:val="single" w:sz="4" w:space="0" w:color="auto"/>
            </w:tcBorders>
          </w:tcPr>
          <w:p w14:paraId="4F188B60" w14:textId="77777777" w:rsidR="00316711" w:rsidRDefault="00316711" w:rsidP="00A162F6">
            <w:pPr>
              <w:jc w:val="center"/>
              <w:rPr>
                <w:sz w:val="20"/>
              </w:rPr>
            </w:pPr>
          </w:p>
        </w:tc>
      </w:tr>
      <w:tr w:rsidR="00E23663" w14:paraId="3341ABA2" w14:textId="77777777" w:rsidTr="00A162F6">
        <w:trPr>
          <w:cantSplit/>
        </w:trPr>
        <w:tc>
          <w:tcPr>
            <w:tcW w:w="4503" w:type="dxa"/>
            <w:tcBorders>
              <w:bottom w:val="single" w:sz="4" w:space="0" w:color="auto"/>
            </w:tcBorders>
            <w:vAlign w:val="center"/>
          </w:tcPr>
          <w:p w14:paraId="65C57CBD" w14:textId="77777777" w:rsidR="00E23663" w:rsidRDefault="00E23663" w:rsidP="00A162F6">
            <w:pPr>
              <w:rPr>
                <w:sz w:val="20"/>
              </w:rPr>
            </w:pPr>
            <w:r>
              <w:rPr>
                <w:sz w:val="20"/>
              </w:rPr>
              <w:t>Praktická nizozemská filologie</w:t>
            </w:r>
          </w:p>
        </w:tc>
        <w:tc>
          <w:tcPr>
            <w:tcW w:w="1559" w:type="dxa"/>
            <w:tcBorders>
              <w:bottom w:val="single" w:sz="4" w:space="0" w:color="auto"/>
            </w:tcBorders>
            <w:vAlign w:val="center"/>
          </w:tcPr>
          <w:p w14:paraId="644F556B"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528CE640"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26A132D" w14:textId="3CCF1D4C" w:rsidR="00E23663" w:rsidRDefault="004243D6" w:rsidP="00A162F6">
            <w:pPr>
              <w:jc w:val="center"/>
              <w:rPr>
                <w:sz w:val="20"/>
              </w:rPr>
            </w:pPr>
            <w:r>
              <w:rPr>
                <w:sz w:val="20"/>
              </w:rPr>
              <w:t>15</w:t>
            </w:r>
          </w:p>
        </w:tc>
        <w:tc>
          <w:tcPr>
            <w:tcW w:w="1418" w:type="dxa"/>
            <w:tcBorders>
              <w:bottom w:val="single" w:sz="4" w:space="0" w:color="auto"/>
            </w:tcBorders>
          </w:tcPr>
          <w:p w14:paraId="3A6E445E" w14:textId="77777777" w:rsidR="00E23663" w:rsidRDefault="00E23663" w:rsidP="00A162F6">
            <w:pPr>
              <w:jc w:val="center"/>
              <w:rPr>
                <w:sz w:val="20"/>
              </w:rPr>
            </w:pPr>
          </w:p>
        </w:tc>
      </w:tr>
      <w:tr w:rsidR="00E23663" w14:paraId="346A0864" w14:textId="77777777" w:rsidTr="00A162F6">
        <w:trPr>
          <w:cantSplit/>
        </w:trPr>
        <w:tc>
          <w:tcPr>
            <w:tcW w:w="4503" w:type="dxa"/>
            <w:tcBorders>
              <w:bottom w:val="single" w:sz="4" w:space="0" w:color="auto"/>
            </w:tcBorders>
            <w:vAlign w:val="center"/>
          </w:tcPr>
          <w:p w14:paraId="79623C64" w14:textId="77777777" w:rsidR="00E23663" w:rsidRDefault="00E23663" w:rsidP="00A162F6">
            <w:pPr>
              <w:rPr>
                <w:sz w:val="20"/>
              </w:rPr>
            </w:pPr>
            <w:r>
              <w:rPr>
                <w:sz w:val="20"/>
              </w:rPr>
              <w:t>Psychologie</w:t>
            </w:r>
          </w:p>
        </w:tc>
        <w:tc>
          <w:tcPr>
            <w:tcW w:w="1559" w:type="dxa"/>
            <w:tcBorders>
              <w:bottom w:val="single" w:sz="4" w:space="0" w:color="auto"/>
            </w:tcBorders>
            <w:vAlign w:val="center"/>
          </w:tcPr>
          <w:p w14:paraId="48B3C0AA" w14:textId="77777777" w:rsidR="00E23663" w:rsidRDefault="00571EBC" w:rsidP="00A162F6">
            <w:pPr>
              <w:jc w:val="center"/>
              <w:rPr>
                <w:sz w:val="20"/>
              </w:rPr>
            </w:pPr>
            <w:r>
              <w:rPr>
                <w:sz w:val="20"/>
              </w:rPr>
              <w:t>SPF, P</w:t>
            </w:r>
            <w:r w:rsidR="00E23663">
              <w:rPr>
                <w:sz w:val="20"/>
              </w:rPr>
              <w:t>T, UP</w:t>
            </w:r>
          </w:p>
        </w:tc>
        <w:tc>
          <w:tcPr>
            <w:tcW w:w="567" w:type="dxa"/>
            <w:tcBorders>
              <w:bottom w:val="single" w:sz="4" w:space="0" w:color="auto"/>
            </w:tcBorders>
            <w:vAlign w:val="center"/>
          </w:tcPr>
          <w:p w14:paraId="32F308CF"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30A5B8E1" w14:textId="06328F1B" w:rsidR="00E23663" w:rsidRDefault="00316711" w:rsidP="00A162F6">
            <w:pPr>
              <w:jc w:val="center"/>
              <w:rPr>
                <w:sz w:val="20"/>
              </w:rPr>
            </w:pPr>
            <w:r>
              <w:rPr>
                <w:sz w:val="20"/>
              </w:rPr>
              <w:t>71</w:t>
            </w:r>
          </w:p>
        </w:tc>
        <w:tc>
          <w:tcPr>
            <w:tcW w:w="1418" w:type="dxa"/>
            <w:tcBorders>
              <w:bottom w:val="single" w:sz="4" w:space="0" w:color="auto"/>
            </w:tcBorders>
          </w:tcPr>
          <w:p w14:paraId="60B254BF" w14:textId="77777777" w:rsidR="00E23663" w:rsidRDefault="00E23663" w:rsidP="00A162F6">
            <w:pPr>
              <w:jc w:val="center"/>
              <w:rPr>
                <w:sz w:val="20"/>
              </w:rPr>
            </w:pPr>
          </w:p>
        </w:tc>
      </w:tr>
      <w:tr w:rsidR="00E23663" w14:paraId="406823D1" w14:textId="77777777" w:rsidTr="00A162F6">
        <w:trPr>
          <w:cantSplit/>
        </w:trPr>
        <w:tc>
          <w:tcPr>
            <w:tcW w:w="4503" w:type="dxa"/>
            <w:tcBorders>
              <w:bottom w:val="single" w:sz="4" w:space="0" w:color="auto"/>
            </w:tcBorders>
            <w:vAlign w:val="center"/>
          </w:tcPr>
          <w:p w14:paraId="62D0B879" w14:textId="77777777" w:rsidR="00E23663" w:rsidRDefault="00E23663" w:rsidP="00D84723">
            <w:pPr>
              <w:rPr>
                <w:sz w:val="20"/>
              </w:rPr>
            </w:pPr>
            <w:r>
              <w:rPr>
                <w:sz w:val="20"/>
              </w:rPr>
              <w:t xml:space="preserve">Ruská filologie </w:t>
            </w:r>
          </w:p>
        </w:tc>
        <w:tc>
          <w:tcPr>
            <w:tcW w:w="1559" w:type="dxa"/>
            <w:tcBorders>
              <w:bottom w:val="single" w:sz="4" w:space="0" w:color="auto"/>
            </w:tcBorders>
            <w:vAlign w:val="center"/>
          </w:tcPr>
          <w:p w14:paraId="7C41D31E"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044D2BF3"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1F9BBB1B" w14:textId="69CB480B" w:rsidR="00E23663" w:rsidRDefault="00316711" w:rsidP="00A162F6">
            <w:pPr>
              <w:jc w:val="center"/>
              <w:rPr>
                <w:sz w:val="20"/>
              </w:rPr>
            </w:pPr>
            <w:r>
              <w:rPr>
                <w:sz w:val="20"/>
              </w:rPr>
              <w:t>9</w:t>
            </w:r>
          </w:p>
        </w:tc>
        <w:tc>
          <w:tcPr>
            <w:tcW w:w="1418" w:type="dxa"/>
            <w:tcBorders>
              <w:bottom w:val="single" w:sz="4" w:space="0" w:color="auto"/>
            </w:tcBorders>
          </w:tcPr>
          <w:p w14:paraId="3465CCA2" w14:textId="77777777" w:rsidR="00E23663" w:rsidRDefault="00E23663" w:rsidP="00A162F6">
            <w:pPr>
              <w:jc w:val="center"/>
              <w:rPr>
                <w:sz w:val="20"/>
              </w:rPr>
            </w:pPr>
          </w:p>
        </w:tc>
      </w:tr>
      <w:tr w:rsidR="00E23663" w14:paraId="1FA8E275" w14:textId="77777777" w:rsidTr="00A162F6">
        <w:trPr>
          <w:cantSplit/>
        </w:trPr>
        <w:tc>
          <w:tcPr>
            <w:tcW w:w="4503" w:type="dxa"/>
            <w:tcBorders>
              <w:bottom w:val="single" w:sz="4" w:space="0" w:color="auto"/>
            </w:tcBorders>
            <w:vAlign w:val="center"/>
          </w:tcPr>
          <w:p w14:paraId="7632CEE8" w14:textId="77777777" w:rsidR="00E23663" w:rsidRDefault="00D84723" w:rsidP="00A162F6">
            <w:pPr>
              <w:rPr>
                <w:sz w:val="20"/>
              </w:rPr>
            </w:pPr>
            <w:r w:rsidRPr="00D84723">
              <w:rPr>
                <w:sz w:val="20"/>
              </w:rPr>
              <w:t>Ruská filologie se specializací na překladatelskou a hospodářskou praxi</w:t>
            </w:r>
          </w:p>
        </w:tc>
        <w:tc>
          <w:tcPr>
            <w:tcW w:w="1559" w:type="dxa"/>
            <w:tcBorders>
              <w:bottom w:val="single" w:sz="4" w:space="0" w:color="auto"/>
            </w:tcBorders>
            <w:vAlign w:val="center"/>
          </w:tcPr>
          <w:p w14:paraId="16388D26"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128BAFD1"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13E4A392" w14:textId="5BA90097" w:rsidR="00E23663" w:rsidRDefault="00316711" w:rsidP="00443365">
            <w:pPr>
              <w:jc w:val="center"/>
              <w:rPr>
                <w:sz w:val="20"/>
              </w:rPr>
            </w:pPr>
            <w:r>
              <w:rPr>
                <w:sz w:val="20"/>
              </w:rPr>
              <w:t>12</w:t>
            </w:r>
          </w:p>
        </w:tc>
        <w:tc>
          <w:tcPr>
            <w:tcW w:w="1418" w:type="dxa"/>
            <w:tcBorders>
              <w:bottom w:val="single" w:sz="4" w:space="0" w:color="auto"/>
            </w:tcBorders>
          </w:tcPr>
          <w:p w14:paraId="4563C5D2" w14:textId="77777777" w:rsidR="00E23663" w:rsidRDefault="00E23663" w:rsidP="00A162F6">
            <w:pPr>
              <w:jc w:val="center"/>
              <w:rPr>
                <w:sz w:val="20"/>
              </w:rPr>
            </w:pPr>
          </w:p>
        </w:tc>
      </w:tr>
      <w:tr w:rsidR="00316711" w14:paraId="1494219E" w14:textId="77777777" w:rsidTr="00A162F6">
        <w:trPr>
          <w:cantSplit/>
        </w:trPr>
        <w:tc>
          <w:tcPr>
            <w:tcW w:w="4503" w:type="dxa"/>
            <w:tcBorders>
              <w:bottom w:val="single" w:sz="4" w:space="0" w:color="auto"/>
            </w:tcBorders>
            <w:vAlign w:val="center"/>
          </w:tcPr>
          <w:p w14:paraId="650BE78B" w14:textId="0FFBD855" w:rsidR="00316711" w:rsidRPr="00D84723" w:rsidRDefault="00316711" w:rsidP="00A162F6">
            <w:pPr>
              <w:rPr>
                <w:sz w:val="20"/>
              </w:rPr>
            </w:pPr>
            <w:r>
              <w:rPr>
                <w:sz w:val="20"/>
              </w:rPr>
              <w:t>Sociálněvědní analytik</w:t>
            </w:r>
          </w:p>
        </w:tc>
        <w:tc>
          <w:tcPr>
            <w:tcW w:w="1559" w:type="dxa"/>
            <w:tcBorders>
              <w:bottom w:val="single" w:sz="4" w:space="0" w:color="auto"/>
            </w:tcBorders>
            <w:vAlign w:val="center"/>
          </w:tcPr>
          <w:p w14:paraId="14BEB789" w14:textId="4BA6FF5B" w:rsidR="00316711" w:rsidRDefault="00316711" w:rsidP="00A162F6">
            <w:pPr>
              <w:jc w:val="center"/>
              <w:rPr>
                <w:sz w:val="20"/>
              </w:rPr>
            </w:pPr>
            <w:r>
              <w:rPr>
                <w:sz w:val="20"/>
              </w:rPr>
              <w:t>bez PŘ</w:t>
            </w:r>
          </w:p>
        </w:tc>
        <w:tc>
          <w:tcPr>
            <w:tcW w:w="567" w:type="dxa"/>
            <w:tcBorders>
              <w:bottom w:val="single" w:sz="4" w:space="0" w:color="auto"/>
            </w:tcBorders>
            <w:vAlign w:val="center"/>
          </w:tcPr>
          <w:p w14:paraId="7393B5CB" w14:textId="609F3507" w:rsidR="00316711" w:rsidRDefault="00316711" w:rsidP="00A162F6">
            <w:pPr>
              <w:jc w:val="center"/>
              <w:rPr>
                <w:sz w:val="20"/>
              </w:rPr>
            </w:pPr>
            <w:r>
              <w:rPr>
                <w:sz w:val="20"/>
              </w:rPr>
              <w:t>3</w:t>
            </w:r>
          </w:p>
        </w:tc>
        <w:tc>
          <w:tcPr>
            <w:tcW w:w="850" w:type="dxa"/>
            <w:tcBorders>
              <w:bottom w:val="single" w:sz="4" w:space="0" w:color="auto"/>
            </w:tcBorders>
            <w:vAlign w:val="center"/>
          </w:tcPr>
          <w:p w14:paraId="04B22157" w14:textId="3ED6E446" w:rsidR="00316711" w:rsidRDefault="00316711" w:rsidP="00443365">
            <w:pPr>
              <w:jc w:val="center"/>
              <w:rPr>
                <w:sz w:val="20"/>
              </w:rPr>
            </w:pPr>
            <w:r>
              <w:rPr>
                <w:sz w:val="20"/>
              </w:rPr>
              <w:t>114</w:t>
            </w:r>
          </w:p>
        </w:tc>
        <w:tc>
          <w:tcPr>
            <w:tcW w:w="1418" w:type="dxa"/>
            <w:tcBorders>
              <w:bottom w:val="single" w:sz="4" w:space="0" w:color="auto"/>
            </w:tcBorders>
          </w:tcPr>
          <w:p w14:paraId="40B5ABFF" w14:textId="77777777" w:rsidR="00316711" w:rsidRDefault="00316711" w:rsidP="00A162F6">
            <w:pPr>
              <w:jc w:val="center"/>
              <w:rPr>
                <w:sz w:val="20"/>
              </w:rPr>
            </w:pPr>
          </w:p>
        </w:tc>
      </w:tr>
      <w:tr w:rsidR="00E23663" w14:paraId="74464513" w14:textId="77777777" w:rsidTr="00A162F6">
        <w:trPr>
          <w:cantSplit/>
        </w:trPr>
        <w:tc>
          <w:tcPr>
            <w:tcW w:w="4503" w:type="dxa"/>
            <w:tcBorders>
              <w:bottom w:val="single" w:sz="4" w:space="0" w:color="auto"/>
            </w:tcBorders>
            <w:vAlign w:val="center"/>
          </w:tcPr>
          <w:p w14:paraId="2D045BD3" w14:textId="77777777" w:rsidR="00E23663" w:rsidRDefault="00E23663" w:rsidP="00A162F6">
            <w:pPr>
              <w:rPr>
                <w:sz w:val="20"/>
              </w:rPr>
            </w:pPr>
            <w:r>
              <w:rPr>
                <w:sz w:val="20"/>
              </w:rPr>
              <w:t>Španělská filologie</w:t>
            </w:r>
          </w:p>
        </w:tc>
        <w:tc>
          <w:tcPr>
            <w:tcW w:w="1559" w:type="dxa"/>
            <w:tcBorders>
              <w:bottom w:val="single" w:sz="4" w:space="0" w:color="auto"/>
            </w:tcBorders>
            <w:vAlign w:val="center"/>
          </w:tcPr>
          <w:p w14:paraId="1B4385C5" w14:textId="02331C85" w:rsidR="00E23663" w:rsidRDefault="00D17476" w:rsidP="00A162F6">
            <w:pPr>
              <w:jc w:val="center"/>
              <w:rPr>
                <w:sz w:val="20"/>
              </w:rPr>
            </w:pPr>
            <w:r>
              <w:rPr>
                <w:sz w:val="20"/>
              </w:rPr>
              <w:t>bez PŘ</w:t>
            </w:r>
          </w:p>
        </w:tc>
        <w:tc>
          <w:tcPr>
            <w:tcW w:w="567" w:type="dxa"/>
            <w:tcBorders>
              <w:bottom w:val="single" w:sz="4" w:space="0" w:color="auto"/>
            </w:tcBorders>
            <w:vAlign w:val="center"/>
          </w:tcPr>
          <w:p w14:paraId="086FA16C"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3D907152" w14:textId="60B2E1FE" w:rsidR="00E23663" w:rsidRDefault="00316711" w:rsidP="00A162F6">
            <w:pPr>
              <w:jc w:val="center"/>
              <w:rPr>
                <w:sz w:val="20"/>
              </w:rPr>
            </w:pPr>
            <w:r>
              <w:rPr>
                <w:sz w:val="20"/>
              </w:rPr>
              <w:t>52</w:t>
            </w:r>
          </w:p>
        </w:tc>
        <w:tc>
          <w:tcPr>
            <w:tcW w:w="1418" w:type="dxa"/>
            <w:tcBorders>
              <w:bottom w:val="single" w:sz="4" w:space="0" w:color="auto"/>
            </w:tcBorders>
          </w:tcPr>
          <w:p w14:paraId="69581C65" w14:textId="328FD035" w:rsidR="00E23663" w:rsidRDefault="00E23663" w:rsidP="00A162F6">
            <w:pPr>
              <w:jc w:val="center"/>
              <w:rPr>
                <w:sz w:val="20"/>
              </w:rPr>
            </w:pPr>
          </w:p>
        </w:tc>
      </w:tr>
      <w:tr w:rsidR="00D84723" w14:paraId="07532387" w14:textId="77777777" w:rsidTr="00A162F6">
        <w:trPr>
          <w:cantSplit/>
        </w:trPr>
        <w:tc>
          <w:tcPr>
            <w:tcW w:w="4503" w:type="dxa"/>
            <w:tcBorders>
              <w:bottom w:val="single" w:sz="4" w:space="0" w:color="auto"/>
            </w:tcBorders>
            <w:vAlign w:val="center"/>
          </w:tcPr>
          <w:p w14:paraId="46D4E9CE" w14:textId="77777777" w:rsidR="00D84723" w:rsidRDefault="00D84723" w:rsidP="00A162F6">
            <w:pPr>
              <w:rPr>
                <w:sz w:val="20"/>
              </w:rPr>
            </w:pPr>
            <w:r w:rsidRPr="00D84723">
              <w:rPr>
                <w:sz w:val="20"/>
              </w:rPr>
              <w:t>Teorie a dějiny výtvarných umění</w:t>
            </w:r>
          </w:p>
        </w:tc>
        <w:tc>
          <w:tcPr>
            <w:tcW w:w="1559" w:type="dxa"/>
            <w:tcBorders>
              <w:bottom w:val="single" w:sz="4" w:space="0" w:color="auto"/>
            </w:tcBorders>
            <w:vAlign w:val="center"/>
          </w:tcPr>
          <w:p w14:paraId="711A6012" w14:textId="77777777" w:rsidR="00D84723" w:rsidRDefault="00571EBC" w:rsidP="00A162F6">
            <w:pPr>
              <w:jc w:val="center"/>
              <w:rPr>
                <w:sz w:val="20"/>
              </w:rPr>
            </w:pPr>
            <w:r>
              <w:rPr>
                <w:sz w:val="20"/>
              </w:rPr>
              <w:t>SPF, PT</w:t>
            </w:r>
          </w:p>
        </w:tc>
        <w:tc>
          <w:tcPr>
            <w:tcW w:w="567" w:type="dxa"/>
            <w:tcBorders>
              <w:bottom w:val="single" w:sz="4" w:space="0" w:color="auto"/>
            </w:tcBorders>
            <w:vAlign w:val="center"/>
          </w:tcPr>
          <w:p w14:paraId="1BE48362" w14:textId="77777777" w:rsidR="00D84723" w:rsidRDefault="00D84723" w:rsidP="00A162F6">
            <w:pPr>
              <w:jc w:val="center"/>
              <w:rPr>
                <w:sz w:val="20"/>
              </w:rPr>
            </w:pPr>
          </w:p>
        </w:tc>
        <w:tc>
          <w:tcPr>
            <w:tcW w:w="850" w:type="dxa"/>
            <w:tcBorders>
              <w:bottom w:val="single" w:sz="4" w:space="0" w:color="auto"/>
            </w:tcBorders>
            <w:vAlign w:val="center"/>
          </w:tcPr>
          <w:p w14:paraId="28910F5C" w14:textId="795CDB0D" w:rsidR="00D84723" w:rsidRDefault="00316711" w:rsidP="00A162F6">
            <w:pPr>
              <w:jc w:val="center"/>
              <w:rPr>
                <w:sz w:val="20"/>
              </w:rPr>
            </w:pPr>
            <w:r>
              <w:rPr>
                <w:sz w:val="20"/>
              </w:rPr>
              <w:t>37</w:t>
            </w:r>
          </w:p>
        </w:tc>
        <w:tc>
          <w:tcPr>
            <w:tcW w:w="1418" w:type="dxa"/>
            <w:tcBorders>
              <w:bottom w:val="single" w:sz="4" w:space="0" w:color="auto"/>
            </w:tcBorders>
          </w:tcPr>
          <w:p w14:paraId="6006FE35" w14:textId="77777777" w:rsidR="00D84723" w:rsidRDefault="00D84723" w:rsidP="00A162F6">
            <w:pPr>
              <w:jc w:val="center"/>
              <w:rPr>
                <w:sz w:val="20"/>
              </w:rPr>
            </w:pPr>
          </w:p>
        </w:tc>
      </w:tr>
      <w:tr w:rsidR="00E23663" w14:paraId="283BD996" w14:textId="77777777" w:rsidTr="00A162F6">
        <w:trPr>
          <w:cantSplit/>
        </w:trPr>
        <w:tc>
          <w:tcPr>
            <w:tcW w:w="4503" w:type="dxa"/>
            <w:tcBorders>
              <w:bottom w:val="single" w:sz="4" w:space="0" w:color="auto"/>
            </w:tcBorders>
            <w:vAlign w:val="center"/>
          </w:tcPr>
          <w:p w14:paraId="1B86B794" w14:textId="77777777" w:rsidR="00E23663" w:rsidRDefault="00D84723" w:rsidP="00A162F6">
            <w:pPr>
              <w:rPr>
                <w:sz w:val="20"/>
              </w:rPr>
            </w:pPr>
            <w:r w:rsidRPr="00D84723">
              <w:rPr>
                <w:sz w:val="20"/>
              </w:rPr>
              <w:t>Ukrajinská filologie se specializací na překladatelskou a hospodářskou praxi</w:t>
            </w:r>
          </w:p>
        </w:tc>
        <w:tc>
          <w:tcPr>
            <w:tcW w:w="1559" w:type="dxa"/>
            <w:tcBorders>
              <w:bottom w:val="single" w:sz="4" w:space="0" w:color="auto"/>
            </w:tcBorders>
            <w:vAlign w:val="center"/>
          </w:tcPr>
          <w:p w14:paraId="1A3D71D3"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424462F3"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5494E010" w14:textId="629D243A" w:rsidR="00E23663" w:rsidRDefault="000C5716" w:rsidP="00A162F6">
            <w:pPr>
              <w:jc w:val="center"/>
              <w:rPr>
                <w:sz w:val="20"/>
              </w:rPr>
            </w:pPr>
            <w:r>
              <w:rPr>
                <w:sz w:val="20"/>
              </w:rPr>
              <w:t>1</w:t>
            </w:r>
            <w:r w:rsidR="00316711">
              <w:rPr>
                <w:sz w:val="20"/>
              </w:rPr>
              <w:t>9</w:t>
            </w:r>
          </w:p>
        </w:tc>
        <w:tc>
          <w:tcPr>
            <w:tcW w:w="1418" w:type="dxa"/>
            <w:tcBorders>
              <w:bottom w:val="single" w:sz="4" w:space="0" w:color="auto"/>
            </w:tcBorders>
          </w:tcPr>
          <w:p w14:paraId="6E64B335" w14:textId="77777777" w:rsidR="00E23663" w:rsidRDefault="00E23663" w:rsidP="00A162F6">
            <w:pPr>
              <w:jc w:val="center"/>
              <w:rPr>
                <w:sz w:val="20"/>
              </w:rPr>
            </w:pPr>
          </w:p>
        </w:tc>
      </w:tr>
      <w:tr w:rsidR="00D84723" w14:paraId="57575EF1" w14:textId="77777777" w:rsidTr="00A162F6">
        <w:trPr>
          <w:cantSplit/>
        </w:trPr>
        <w:tc>
          <w:tcPr>
            <w:tcW w:w="4503" w:type="dxa"/>
            <w:tcBorders>
              <w:bottom w:val="single" w:sz="4" w:space="0" w:color="auto"/>
            </w:tcBorders>
            <w:vAlign w:val="center"/>
          </w:tcPr>
          <w:p w14:paraId="1B172789" w14:textId="77777777" w:rsidR="00D84723" w:rsidRDefault="00D84723" w:rsidP="00A162F6">
            <w:pPr>
              <w:rPr>
                <w:sz w:val="20"/>
              </w:rPr>
            </w:pPr>
            <w:r w:rsidRPr="00D84723">
              <w:rPr>
                <w:sz w:val="20"/>
              </w:rPr>
              <w:t>Vietnamská filologie</w:t>
            </w:r>
          </w:p>
        </w:tc>
        <w:tc>
          <w:tcPr>
            <w:tcW w:w="1559" w:type="dxa"/>
            <w:tcBorders>
              <w:bottom w:val="single" w:sz="4" w:space="0" w:color="auto"/>
            </w:tcBorders>
            <w:vAlign w:val="center"/>
          </w:tcPr>
          <w:p w14:paraId="625476A7" w14:textId="77777777" w:rsidR="00D84723" w:rsidRDefault="00571EBC" w:rsidP="00A162F6">
            <w:pPr>
              <w:jc w:val="center"/>
              <w:rPr>
                <w:sz w:val="20"/>
              </w:rPr>
            </w:pPr>
            <w:r>
              <w:rPr>
                <w:sz w:val="20"/>
              </w:rPr>
              <w:t>bez PŘ</w:t>
            </w:r>
          </w:p>
        </w:tc>
        <w:tc>
          <w:tcPr>
            <w:tcW w:w="567" w:type="dxa"/>
            <w:tcBorders>
              <w:bottom w:val="single" w:sz="4" w:space="0" w:color="auto"/>
            </w:tcBorders>
            <w:vAlign w:val="center"/>
          </w:tcPr>
          <w:p w14:paraId="5D58D43C" w14:textId="1CA59344" w:rsidR="00D84723" w:rsidRDefault="00316711" w:rsidP="00A162F6">
            <w:pPr>
              <w:jc w:val="center"/>
              <w:rPr>
                <w:sz w:val="20"/>
              </w:rPr>
            </w:pPr>
            <w:r>
              <w:rPr>
                <w:sz w:val="20"/>
              </w:rPr>
              <w:t>3</w:t>
            </w:r>
          </w:p>
        </w:tc>
        <w:tc>
          <w:tcPr>
            <w:tcW w:w="850" w:type="dxa"/>
            <w:tcBorders>
              <w:bottom w:val="single" w:sz="4" w:space="0" w:color="auto"/>
            </w:tcBorders>
            <w:vAlign w:val="center"/>
          </w:tcPr>
          <w:p w14:paraId="33D2ED65" w14:textId="41AFAAC7" w:rsidR="00D84723" w:rsidRDefault="000C5716" w:rsidP="000C5716">
            <w:pPr>
              <w:jc w:val="center"/>
              <w:rPr>
                <w:sz w:val="20"/>
              </w:rPr>
            </w:pPr>
            <w:r>
              <w:rPr>
                <w:sz w:val="20"/>
              </w:rPr>
              <w:t>1</w:t>
            </w:r>
            <w:r w:rsidR="00316711">
              <w:rPr>
                <w:sz w:val="20"/>
              </w:rPr>
              <w:t>2</w:t>
            </w:r>
          </w:p>
        </w:tc>
        <w:tc>
          <w:tcPr>
            <w:tcW w:w="1418" w:type="dxa"/>
            <w:tcBorders>
              <w:bottom w:val="single" w:sz="4" w:space="0" w:color="auto"/>
            </w:tcBorders>
          </w:tcPr>
          <w:p w14:paraId="3DEA0F3D" w14:textId="77777777" w:rsidR="00D84723" w:rsidRDefault="00D84723" w:rsidP="00A162F6">
            <w:pPr>
              <w:jc w:val="center"/>
              <w:rPr>
                <w:sz w:val="20"/>
              </w:rPr>
            </w:pPr>
          </w:p>
        </w:tc>
      </w:tr>
      <w:tr w:rsidR="00E23663" w14:paraId="03EA9611" w14:textId="77777777" w:rsidTr="00A162F6">
        <w:trPr>
          <w:cantSplit/>
        </w:trPr>
        <w:tc>
          <w:tcPr>
            <w:tcW w:w="4503" w:type="dxa"/>
            <w:tcBorders>
              <w:bottom w:val="single" w:sz="4" w:space="0" w:color="auto"/>
            </w:tcBorders>
            <w:vAlign w:val="center"/>
          </w:tcPr>
          <w:p w14:paraId="4DE21DD7" w14:textId="77777777" w:rsidR="00E23663" w:rsidRPr="00256825" w:rsidRDefault="00E23663" w:rsidP="00A162F6">
            <w:pPr>
              <w:rPr>
                <w:sz w:val="20"/>
              </w:rPr>
            </w:pPr>
            <w:r>
              <w:rPr>
                <w:sz w:val="20"/>
              </w:rPr>
              <w:t>Uměnovědná studia</w:t>
            </w:r>
          </w:p>
        </w:tc>
        <w:tc>
          <w:tcPr>
            <w:tcW w:w="1559" w:type="dxa"/>
            <w:tcBorders>
              <w:bottom w:val="single" w:sz="4" w:space="0" w:color="auto"/>
            </w:tcBorders>
            <w:vAlign w:val="center"/>
          </w:tcPr>
          <w:p w14:paraId="769F9639" w14:textId="77777777" w:rsidR="00E23663" w:rsidRDefault="00DD6633" w:rsidP="00A162F6">
            <w:pPr>
              <w:jc w:val="center"/>
              <w:rPr>
                <w:sz w:val="20"/>
              </w:rPr>
            </w:pPr>
            <w:r>
              <w:rPr>
                <w:sz w:val="20"/>
              </w:rPr>
              <w:t>bez PŘ</w:t>
            </w:r>
          </w:p>
        </w:tc>
        <w:tc>
          <w:tcPr>
            <w:tcW w:w="567" w:type="dxa"/>
            <w:tcBorders>
              <w:bottom w:val="single" w:sz="4" w:space="0" w:color="auto"/>
            </w:tcBorders>
            <w:vAlign w:val="center"/>
          </w:tcPr>
          <w:p w14:paraId="6352EFBB"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7FC3CFD7" w14:textId="744881B9" w:rsidR="00E23663" w:rsidRDefault="000C5716" w:rsidP="00A162F6">
            <w:pPr>
              <w:jc w:val="center"/>
              <w:rPr>
                <w:sz w:val="20"/>
              </w:rPr>
            </w:pPr>
            <w:r>
              <w:rPr>
                <w:sz w:val="20"/>
              </w:rPr>
              <w:t>7</w:t>
            </w:r>
            <w:r w:rsidR="00316711">
              <w:rPr>
                <w:sz w:val="20"/>
              </w:rPr>
              <w:t>7</w:t>
            </w:r>
          </w:p>
        </w:tc>
        <w:tc>
          <w:tcPr>
            <w:tcW w:w="1418" w:type="dxa"/>
            <w:tcBorders>
              <w:bottom w:val="single" w:sz="4" w:space="0" w:color="auto"/>
            </w:tcBorders>
          </w:tcPr>
          <w:p w14:paraId="1609756D" w14:textId="77777777" w:rsidR="00E23663" w:rsidRDefault="00E23663" w:rsidP="00A162F6">
            <w:pPr>
              <w:jc w:val="center"/>
              <w:rPr>
                <w:sz w:val="20"/>
              </w:rPr>
            </w:pPr>
          </w:p>
        </w:tc>
      </w:tr>
      <w:tr w:rsidR="00E23663" w14:paraId="6AC10CD0" w14:textId="77777777" w:rsidTr="00A162F6">
        <w:trPr>
          <w:cantSplit/>
        </w:trPr>
        <w:tc>
          <w:tcPr>
            <w:tcW w:w="4503" w:type="dxa"/>
            <w:tcBorders>
              <w:bottom w:val="single" w:sz="4" w:space="0" w:color="auto"/>
            </w:tcBorders>
            <w:vAlign w:val="center"/>
          </w:tcPr>
          <w:p w14:paraId="598BB7E1" w14:textId="77777777" w:rsidR="00E23663" w:rsidRDefault="00E23663" w:rsidP="00A162F6">
            <w:pPr>
              <w:rPr>
                <w:sz w:val="20"/>
              </w:rPr>
            </w:pPr>
            <w:r>
              <w:rPr>
                <w:sz w:val="20"/>
              </w:rPr>
              <w:t>Žurnalistika</w:t>
            </w:r>
          </w:p>
        </w:tc>
        <w:tc>
          <w:tcPr>
            <w:tcW w:w="1559" w:type="dxa"/>
            <w:tcBorders>
              <w:bottom w:val="single" w:sz="4" w:space="0" w:color="auto"/>
            </w:tcBorders>
            <w:vAlign w:val="center"/>
          </w:tcPr>
          <w:p w14:paraId="601A2B4C" w14:textId="77777777" w:rsidR="00E23663" w:rsidRDefault="00571EBC" w:rsidP="00A162F6">
            <w:pPr>
              <w:jc w:val="center"/>
              <w:rPr>
                <w:sz w:val="20"/>
              </w:rPr>
            </w:pPr>
            <w:r>
              <w:rPr>
                <w:sz w:val="20"/>
              </w:rPr>
              <w:t>SPF, P</w:t>
            </w:r>
            <w:r w:rsidR="00E23663">
              <w:rPr>
                <w:sz w:val="20"/>
              </w:rPr>
              <w:t>T</w:t>
            </w:r>
          </w:p>
        </w:tc>
        <w:tc>
          <w:tcPr>
            <w:tcW w:w="567" w:type="dxa"/>
            <w:tcBorders>
              <w:bottom w:val="single" w:sz="4" w:space="0" w:color="auto"/>
            </w:tcBorders>
            <w:vAlign w:val="center"/>
          </w:tcPr>
          <w:p w14:paraId="66FBE669"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8C3483F" w14:textId="69915420" w:rsidR="00E23663" w:rsidRDefault="000C5716" w:rsidP="00A162F6">
            <w:pPr>
              <w:jc w:val="center"/>
              <w:rPr>
                <w:sz w:val="20"/>
              </w:rPr>
            </w:pPr>
            <w:r>
              <w:rPr>
                <w:sz w:val="20"/>
              </w:rPr>
              <w:t>9</w:t>
            </w:r>
            <w:r w:rsidR="00316711">
              <w:rPr>
                <w:sz w:val="20"/>
              </w:rPr>
              <w:t>4</w:t>
            </w:r>
          </w:p>
        </w:tc>
        <w:tc>
          <w:tcPr>
            <w:tcW w:w="1418" w:type="dxa"/>
            <w:tcBorders>
              <w:bottom w:val="single" w:sz="4" w:space="0" w:color="auto"/>
            </w:tcBorders>
          </w:tcPr>
          <w:p w14:paraId="26B78DA0" w14:textId="77777777" w:rsidR="00E23663" w:rsidRDefault="00E23663" w:rsidP="00A162F6">
            <w:pPr>
              <w:jc w:val="center"/>
              <w:rPr>
                <w:sz w:val="20"/>
              </w:rPr>
            </w:pPr>
          </w:p>
        </w:tc>
      </w:tr>
      <w:tr w:rsidR="00E23663" w14:paraId="0D625BEF" w14:textId="77777777" w:rsidTr="00A162F6">
        <w:trPr>
          <w:cantSplit/>
        </w:trPr>
        <w:tc>
          <w:tcPr>
            <w:tcW w:w="4503" w:type="dxa"/>
            <w:tcBorders>
              <w:bottom w:val="single" w:sz="4" w:space="0" w:color="auto"/>
            </w:tcBorders>
            <w:vAlign w:val="center"/>
          </w:tcPr>
          <w:p w14:paraId="0B1571AA" w14:textId="77777777" w:rsidR="00E23663" w:rsidRDefault="00E23663" w:rsidP="00595CE0">
            <w:pPr>
              <w:rPr>
                <w:sz w:val="20"/>
              </w:rPr>
            </w:pPr>
            <w:r w:rsidRPr="004329CC">
              <w:rPr>
                <w:b/>
                <w:color w:val="FF0000"/>
                <w:sz w:val="18"/>
                <w:szCs w:val="18"/>
              </w:rPr>
              <w:t>BAKALÁŘSKÉ</w:t>
            </w:r>
            <w:r w:rsidRPr="004329CC">
              <w:rPr>
                <w:b/>
                <w:color w:val="FF0000"/>
                <w:sz w:val="20"/>
              </w:rPr>
              <w:t xml:space="preserve"> STUDIUM </w:t>
            </w:r>
            <w:r w:rsidR="00595CE0">
              <w:rPr>
                <w:b/>
                <w:color w:val="FF0000"/>
                <w:sz w:val="20"/>
              </w:rPr>
              <w:t>sdružené</w:t>
            </w:r>
            <w:r w:rsidR="00427A5E">
              <w:rPr>
                <w:b/>
                <w:color w:val="FF0000"/>
                <w:sz w:val="20"/>
              </w:rPr>
              <w:t xml:space="preserve"> (maior/minor)</w:t>
            </w:r>
          </w:p>
        </w:tc>
        <w:tc>
          <w:tcPr>
            <w:tcW w:w="1559" w:type="dxa"/>
            <w:tcBorders>
              <w:bottom w:val="single" w:sz="4" w:space="0" w:color="auto"/>
            </w:tcBorders>
            <w:vAlign w:val="center"/>
          </w:tcPr>
          <w:p w14:paraId="50B64207" w14:textId="77777777" w:rsidR="00E23663" w:rsidRDefault="00E23663" w:rsidP="00A162F6">
            <w:pPr>
              <w:jc w:val="center"/>
              <w:rPr>
                <w:sz w:val="20"/>
              </w:rPr>
            </w:pPr>
          </w:p>
        </w:tc>
        <w:tc>
          <w:tcPr>
            <w:tcW w:w="567" w:type="dxa"/>
            <w:tcBorders>
              <w:bottom w:val="single" w:sz="4" w:space="0" w:color="auto"/>
            </w:tcBorders>
            <w:vAlign w:val="center"/>
          </w:tcPr>
          <w:p w14:paraId="7B0FD404" w14:textId="77777777" w:rsidR="00E23663" w:rsidRDefault="00E23663" w:rsidP="00A162F6">
            <w:pPr>
              <w:jc w:val="center"/>
              <w:rPr>
                <w:sz w:val="20"/>
              </w:rPr>
            </w:pPr>
          </w:p>
        </w:tc>
        <w:tc>
          <w:tcPr>
            <w:tcW w:w="850" w:type="dxa"/>
            <w:tcBorders>
              <w:bottom w:val="single" w:sz="4" w:space="0" w:color="auto"/>
            </w:tcBorders>
            <w:vAlign w:val="center"/>
          </w:tcPr>
          <w:p w14:paraId="2945969D" w14:textId="77777777" w:rsidR="00E23663" w:rsidRDefault="00E23663" w:rsidP="00A162F6">
            <w:pPr>
              <w:jc w:val="center"/>
              <w:rPr>
                <w:sz w:val="20"/>
              </w:rPr>
            </w:pPr>
          </w:p>
        </w:tc>
        <w:tc>
          <w:tcPr>
            <w:tcW w:w="1418" w:type="dxa"/>
            <w:tcBorders>
              <w:bottom w:val="single" w:sz="4" w:space="0" w:color="auto"/>
            </w:tcBorders>
          </w:tcPr>
          <w:p w14:paraId="6DAFD3EF" w14:textId="77777777" w:rsidR="00E23663" w:rsidRDefault="00E23663" w:rsidP="00A162F6">
            <w:pPr>
              <w:jc w:val="center"/>
              <w:rPr>
                <w:sz w:val="20"/>
              </w:rPr>
            </w:pPr>
          </w:p>
        </w:tc>
      </w:tr>
      <w:tr w:rsidR="00E23663" w14:paraId="2033F703" w14:textId="77777777" w:rsidTr="00A162F6">
        <w:trPr>
          <w:cantSplit/>
        </w:trPr>
        <w:tc>
          <w:tcPr>
            <w:tcW w:w="4503" w:type="dxa"/>
            <w:tcBorders>
              <w:bottom w:val="single" w:sz="4" w:space="0" w:color="auto"/>
            </w:tcBorders>
            <w:vAlign w:val="center"/>
          </w:tcPr>
          <w:p w14:paraId="116D86B7" w14:textId="77777777" w:rsidR="00E23663" w:rsidRDefault="00E23663" w:rsidP="00A162F6">
            <w:pPr>
              <w:rPr>
                <w:sz w:val="20"/>
              </w:rPr>
            </w:pPr>
            <w:r>
              <w:rPr>
                <w:sz w:val="20"/>
              </w:rPr>
              <w:t xml:space="preserve">Andragogika </w:t>
            </w:r>
          </w:p>
        </w:tc>
        <w:tc>
          <w:tcPr>
            <w:tcW w:w="1559" w:type="dxa"/>
            <w:tcBorders>
              <w:bottom w:val="single" w:sz="4" w:space="0" w:color="auto"/>
            </w:tcBorders>
            <w:vAlign w:val="center"/>
          </w:tcPr>
          <w:p w14:paraId="31D5D85F"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73DA8FB2"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2C7A20B" w14:textId="45CBB29B" w:rsidR="00E23663" w:rsidRDefault="00C60086" w:rsidP="00A162F6">
            <w:pPr>
              <w:jc w:val="center"/>
              <w:rPr>
                <w:sz w:val="20"/>
              </w:rPr>
            </w:pPr>
            <w:r>
              <w:rPr>
                <w:sz w:val="20"/>
              </w:rPr>
              <w:t>45</w:t>
            </w:r>
          </w:p>
        </w:tc>
        <w:tc>
          <w:tcPr>
            <w:tcW w:w="1418" w:type="dxa"/>
            <w:tcBorders>
              <w:bottom w:val="single" w:sz="4" w:space="0" w:color="auto"/>
            </w:tcBorders>
          </w:tcPr>
          <w:p w14:paraId="5FA03591" w14:textId="77777777" w:rsidR="00E23663" w:rsidRDefault="00E23663" w:rsidP="00A162F6">
            <w:pPr>
              <w:jc w:val="center"/>
              <w:rPr>
                <w:sz w:val="20"/>
              </w:rPr>
            </w:pPr>
          </w:p>
        </w:tc>
      </w:tr>
      <w:tr w:rsidR="00E23663" w14:paraId="752DA72D" w14:textId="77777777" w:rsidTr="00A162F6">
        <w:trPr>
          <w:cantSplit/>
        </w:trPr>
        <w:tc>
          <w:tcPr>
            <w:tcW w:w="4503" w:type="dxa"/>
            <w:tcBorders>
              <w:bottom w:val="single" w:sz="4" w:space="0" w:color="auto"/>
            </w:tcBorders>
            <w:vAlign w:val="center"/>
          </w:tcPr>
          <w:p w14:paraId="0497E0D2" w14:textId="77777777" w:rsidR="00E23663" w:rsidRDefault="00E23663" w:rsidP="00A162F6">
            <w:pPr>
              <w:rPr>
                <w:sz w:val="20"/>
              </w:rPr>
            </w:pPr>
            <w:r>
              <w:rPr>
                <w:sz w:val="20"/>
              </w:rPr>
              <w:t>Anglická filologie</w:t>
            </w:r>
          </w:p>
        </w:tc>
        <w:tc>
          <w:tcPr>
            <w:tcW w:w="1559" w:type="dxa"/>
            <w:tcBorders>
              <w:bottom w:val="single" w:sz="4" w:space="0" w:color="auto"/>
            </w:tcBorders>
            <w:vAlign w:val="center"/>
          </w:tcPr>
          <w:p w14:paraId="51988AA4" w14:textId="77777777" w:rsidR="00E23663" w:rsidRDefault="00C2234B" w:rsidP="00A162F6">
            <w:pPr>
              <w:jc w:val="center"/>
              <w:rPr>
                <w:sz w:val="20"/>
              </w:rPr>
            </w:pPr>
            <w:r>
              <w:rPr>
                <w:sz w:val="20"/>
              </w:rPr>
              <w:t>SPF, P</w:t>
            </w:r>
            <w:r w:rsidR="00E23663">
              <w:rPr>
                <w:sz w:val="20"/>
              </w:rPr>
              <w:t>T</w:t>
            </w:r>
          </w:p>
        </w:tc>
        <w:tc>
          <w:tcPr>
            <w:tcW w:w="567" w:type="dxa"/>
            <w:tcBorders>
              <w:bottom w:val="single" w:sz="4" w:space="0" w:color="auto"/>
            </w:tcBorders>
            <w:vAlign w:val="center"/>
          </w:tcPr>
          <w:p w14:paraId="640B91D0"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AE5C968" w14:textId="482BE2A3" w:rsidR="00E23663" w:rsidRDefault="000C5716" w:rsidP="00A162F6">
            <w:pPr>
              <w:jc w:val="center"/>
              <w:rPr>
                <w:sz w:val="20"/>
              </w:rPr>
            </w:pPr>
            <w:r>
              <w:rPr>
                <w:sz w:val="20"/>
              </w:rPr>
              <w:t>1</w:t>
            </w:r>
            <w:r w:rsidR="00C60086">
              <w:rPr>
                <w:sz w:val="20"/>
              </w:rPr>
              <w:t>86</w:t>
            </w:r>
          </w:p>
        </w:tc>
        <w:tc>
          <w:tcPr>
            <w:tcW w:w="1418" w:type="dxa"/>
            <w:tcBorders>
              <w:bottom w:val="single" w:sz="4" w:space="0" w:color="auto"/>
            </w:tcBorders>
          </w:tcPr>
          <w:p w14:paraId="4C6C6363" w14:textId="77777777" w:rsidR="00E23663" w:rsidRDefault="00E23663" w:rsidP="00A162F6">
            <w:pPr>
              <w:jc w:val="center"/>
              <w:rPr>
                <w:sz w:val="20"/>
              </w:rPr>
            </w:pPr>
            <w:r>
              <w:rPr>
                <w:sz w:val="20"/>
              </w:rPr>
              <w:t>CER</w:t>
            </w:r>
          </w:p>
        </w:tc>
      </w:tr>
      <w:tr w:rsidR="00E23663" w14:paraId="6C3A84EE" w14:textId="77777777" w:rsidTr="00A162F6">
        <w:trPr>
          <w:cantSplit/>
        </w:trPr>
        <w:tc>
          <w:tcPr>
            <w:tcW w:w="4503" w:type="dxa"/>
            <w:tcBorders>
              <w:bottom w:val="single" w:sz="4" w:space="0" w:color="auto"/>
            </w:tcBorders>
            <w:vAlign w:val="center"/>
          </w:tcPr>
          <w:p w14:paraId="150ABCFB" w14:textId="77777777" w:rsidR="00E23663" w:rsidRDefault="00E23663" w:rsidP="00A162F6">
            <w:pPr>
              <w:rPr>
                <w:sz w:val="20"/>
              </w:rPr>
            </w:pPr>
            <w:r>
              <w:rPr>
                <w:sz w:val="20"/>
              </w:rPr>
              <w:t>Archeologie</w:t>
            </w:r>
          </w:p>
        </w:tc>
        <w:tc>
          <w:tcPr>
            <w:tcW w:w="1559" w:type="dxa"/>
            <w:tcBorders>
              <w:bottom w:val="single" w:sz="4" w:space="0" w:color="auto"/>
            </w:tcBorders>
            <w:vAlign w:val="center"/>
          </w:tcPr>
          <w:p w14:paraId="58009C82" w14:textId="4221FEDA" w:rsidR="00E23663" w:rsidRDefault="007D1FC8" w:rsidP="00A162F6">
            <w:pPr>
              <w:jc w:val="center"/>
              <w:rPr>
                <w:sz w:val="20"/>
              </w:rPr>
            </w:pPr>
            <w:r>
              <w:rPr>
                <w:sz w:val="20"/>
              </w:rPr>
              <w:t>SPF, PT</w:t>
            </w:r>
          </w:p>
        </w:tc>
        <w:tc>
          <w:tcPr>
            <w:tcW w:w="567" w:type="dxa"/>
            <w:tcBorders>
              <w:bottom w:val="single" w:sz="4" w:space="0" w:color="auto"/>
            </w:tcBorders>
            <w:vAlign w:val="center"/>
          </w:tcPr>
          <w:p w14:paraId="2A811154"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34827EC9" w14:textId="278BBF9A" w:rsidR="00E23663" w:rsidRDefault="00C60086" w:rsidP="00A162F6">
            <w:pPr>
              <w:jc w:val="center"/>
              <w:rPr>
                <w:sz w:val="20"/>
              </w:rPr>
            </w:pPr>
            <w:r>
              <w:rPr>
                <w:sz w:val="20"/>
              </w:rPr>
              <w:t>9</w:t>
            </w:r>
          </w:p>
        </w:tc>
        <w:tc>
          <w:tcPr>
            <w:tcW w:w="1418" w:type="dxa"/>
            <w:tcBorders>
              <w:bottom w:val="single" w:sz="4" w:space="0" w:color="auto"/>
            </w:tcBorders>
          </w:tcPr>
          <w:p w14:paraId="0D46B280" w14:textId="77777777" w:rsidR="00E23663" w:rsidRDefault="00E23663" w:rsidP="00A162F6">
            <w:pPr>
              <w:jc w:val="center"/>
              <w:rPr>
                <w:sz w:val="20"/>
              </w:rPr>
            </w:pPr>
          </w:p>
        </w:tc>
      </w:tr>
      <w:tr w:rsidR="00E23663" w14:paraId="0E894525" w14:textId="77777777" w:rsidTr="00A162F6">
        <w:trPr>
          <w:cantSplit/>
        </w:trPr>
        <w:tc>
          <w:tcPr>
            <w:tcW w:w="4503" w:type="dxa"/>
            <w:tcBorders>
              <w:bottom w:val="single" w:sz="4" w:space="0" w:color="auto"/>
            </w:tcBorders>
            <w:vAlign w:val="center"/>
          </w:tcPr>
          <w:p w14:paraId="1C0A93A7" w14:textId="77777777" w:rsidR="00E23663" w:rsidRDefault="00E23663" w:rsidP="00A162F6">
            <w:pPr>
              <w:rPr>
                <w:sz w:val="20"/>
              </w:rPr>
            </w:pPr>
            <w:r w:rsidRPr="00C2234B">
              <w:rPr>
                <w:sz w:val="20"/>
              </w:rPr>
              <w:t>Archivnictví</w:t>
            </w:r>
          </w:p>
        </w:tc>
        <w:tc>
          <w:tcPr>
            <w:tcW w:w="1559" w:type="dxa"/>
            <w:tcBorders>
              <w:bottom w:val="single" w:sz="4" w:space="0" w:color="auto"/>
            </w:tcBorders>
            <w:vAlign w:val="center"/>
          </w:tcPr>
          <w:p w14:paraId="5CCF2470" w14:textId="27864F00" w:rsidR="00E23663" w:rsidRDefault="007D1FC8" w:rsidP="00A162F6">
            <w:pPr>
              <w:jc w:val="center"/>
              <w:rPr>
                <w:sz w:val="20"/>
              </w:rPr>
            </w:pPr>
            <w:r>
              <w:rPr>
                <w:sz w:val="20"/>
              </w:rPr>
              <w:t>SPF</w:t>
            </w:r>
          </w:p>
        </w:tc>
        <w:tc>
          <w:tcPr>
            <w:tcW w:w="567" w:type="dxa"/>
            <w:tcBorders>
              <w:bottom w:val="single" w:sz="4" w:space="0" w:color="auto"/>
            </w:tcBorders>
            <w:vAlign w:val="center"/>
          </w:tcPr>
          <w:p w14:paraId="11B5D46D"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7A3171E" w14:textId="7E4BA594" w:rsidR="00E23663" w:rsidRDefault="00E80D2D" w:rsidP="00626D54">
            <w:pPr>
              <w:jc w:val="center"/>
              <w:rPr>
                <w:sz w:val="20"/>
              </w:rPr>
            </w:pPr>
            <w:r>
              <w:rPr>
                <w:sz w:val="20"/>
              </w:rPr>
              <w:t>1</w:t>
            </w:r>
            <w:r w:rsidR="007D1FC8">
              <w:rPr>
                <w:sz w:val="20"/>
              </w:rPr>
              <w:t>8</w:t>
            </w:r>
          </w:p>
        </w:tc>
        <w:tc>
          <w:tcPr>
            <w:tcW w:w="1418" w:type="dxa"/>
            <w:tcBorders>
              <w:bottom w:val="single" w:sz="4" w:space="0" w:color="auto"/>
            </w:tcBorders>
          </w:tcPr>
          <w:p w14:paraId="16BA923F" w14:textId="77777777" w:rsidR="00E23663" w:rsidRDefault="00E23663" w:rsidP="00A162F6">
            <w:pPr>
              <w:jc w:val="center"/>
              <w:rPr>
                <w:sz w:val="20"/>
              </w:rPr>
            </w:pPr>
          </w:p>
        </w:tc>
      </w:tr>
      <w:tr w:rsidR="00E23663" w14:paraId="67D94E48" w14:textId="77777777" w:rsidTr="00A162F6">
        <w:trPr>
          <w:cantSplit/>
        </w:trPr>
        <w:tc>
          <w:tcPr>
            <w:tcW w:w="4503" w:type="dxa"/>
            <w:tcBorders>
              <w:bottom w:val="single" w:sz="4" w:space="0" w:color="auto"/>
            </w:tcBorders>
            <w:vAlign w:val="center"/>
          </w:tcPr>
          <w:p w14:paraId="432E5024" w14:textId="77777777" w:rsidR="00E23663" w:rsidRDefault="00E23663" w:rsidP="00A162F6">
            <w:pPr>
              <w:rPr>
                <w:sz w:val="20"/>
              </w:rPr>
            </w:pPr>
            <w:r>
              <w:rPr>
                <w:sz w:val="20"/>
              </w:rPr>
              <w:t>Česká filologie</w:t>
            </w:r>
          </w:p>
        </w:tc>
        <w:tc>
          <w:tcPr>
            <w:tcW w:w="1559" w:type="dxa"/>
            <w:tcBorders>
              <w:bottom w:val="single" w:sz="4" w:space="0" w:color="auto"/>
            </w:tcBorders>
            <w:vAlign w:val="center"/>
          </w:tcPr>
          <w:p w14:paraId="62C55BA7"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485A090F"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11A53CC" w14:textId="1EBE12C9" w:rsidR="00E23663" w:rsidRDefault="007D1FC8" w:rsidP="00A162F6">
            <w:pPr>
              <w:jc w:val="center"/>
              <w:rPr>
                <w:sz w:val="20"/>
              </w:rPr>
            </w:pPr>
            <w:r>
              <w:rPr>
                <w:sz w:val="20"/>
              </w:rPr>
              <w:t>104</w:t>
            </w:r>
          </w:p>
        </w:tc>
        <w:tc>
          <w:tcPr>
            <w:tcW w:w="1418" w:type="dxa"/>
            <w:tcBorders>
              <w:bottom w:val="single" w:sz="4" w:space="0" w:color="auto"/>
            </w:tcBorders>
          </w:tcPr>
          <w:p w14:paraId="2A0DA0A9" w14:textId="77777777" w:rsidR="00E23663" w:rsidRDefault="00E23663" w:rsidP="00A162F6">
            <w:pPr>
              <w:jc w:val="center"/>
              <w:rPr>
                <w:sz w:val="20"/>
              </w:rPr>
            </w:pPr>
          </w:p>
        </w:tc>
      </w:tr>
      <w:tr w:rsidR="00E23663" w14:paraId="0A1AD545" w14:textId="77777777" w:rsidTr="00A162F6">
        <w:trPr>
          <w:cantSplit/>
        </w:trPr>
        <w:tc>
          <w:tcPr>
            <w:tcW w:w="4503" w:type="dxa"/>
            <w:tcBorders>
              <w:bottom w:val="single" w:sz="4" w:space="0" w:color="auto"/>
            </w:tcBorders>
            <w:vAlign w:val="center"/>
          </w:tcPr>
          <w:p w14:paraId="169D06A9" w14:textId="77777777" w:rsidR="00E23663" w:rsidRDefault="00E23663" w:rsidP="00A162F6">
            <w:pPr>
              <w:rPr>
                <w:sz w:val="20"/>
              </w:rPr>
            </w:pPr>
            <w:r>
              <w:rPr>
                <w:sz w:val="20"/>
              </w:rPr>
              <w:t>Čínská filologie</w:t>
            </w:r>
          </w:p>
        </w:tc>
        <w:tc>
          <w:tcPr>
            <w:tcW w:w="1559" w:type="dxa"/>
            <w:tcBorders>
              <w:bottom w:val="single" w:sz="4" w:space="0" w:color="auto"/>
            </w:tcBorders>
            <w:vAlign w:val="center"/>
          </w:tcPr>
          <w:p w14:paraId="21154774" w14:textId="510CAA60" w:rsidR="00E23663" w:rsidRDefault="007D1FC8" w:rsidP="00A162F6">
            <w:pPr>
              <w:jc w:val="center"/>
              <w:rPr>
                <w:sz w:val="20"/>
              </w:rPr>
            </w:pPr>
            <w:r>
              <w:rPr>
                <w:sz w:val="20"/>
              </w:rPr>
              <w:t>SPF</w:t>
            </w:r>
          </w:p>
        </w:tc>
        <w:tc>
          <w:tcPr>
            <w:tcW w:w="567" w:type="dxa"/>
            <w:tcBorders>
              <w:bottom w:val="single" w:sz="4" w:space="0" w:color="auto"/>
            </w:tcBorders>
            <w:vAlign w:val="center"/>
          </w:tcPr>
          <w:p w14:paraId="4863009C"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191B47DA" w14:textId="39CF93AB" w:rsidR="00E23663" w:rsidRDefault="007D1FC8" w:rsidP="00A162F6">
            <w:pPr>
              <w:jc w:val="center"/>
              <w:rPr>
                <w:sz w:val="20"/>
              </w:rPr>
            </w:pPr>
            <w:r>
              <w:rPr>
                <w:sz w:val="20"/>
              </w:rPr>
              <w:t>26</w:t>
            </w:r>
          </w:p>
        </w:tc>
        <w:tc>
          <w:tcPr>
            <w:tcW w:w="1418" w:type="dxa"/>
            <w:tcBorders>
              <w:bottom w:val="single" w:sz="4" w:space="0" w:color="auto"/>
            </w:tcBorders>
          </w:tcPr>
          <w:p w14:paraId="46A02E3E" w14:textId="77777777" w:rsidR="00E23663" w:rsidRDefault="00E23663" w:rsidP="00A162F6">
            <w:pPr>
              <w:jc w:val="center"/>
              <w:rPr>
                <w:sz w:val="20"/>
              </w:rPr>
            </w:pPr>
          </w:p>
        </w:tc>
      </w:tr>
      <w:tr w:rsidR="00E80D2D" w14:paraId="56AEC0B2" w14:textId="77777777" w:rsidTr="00A162F6">
        <w:trPr>
          <w:cantSplit/>
        </w:trPr>
        <w:tc>
          <w:tcPr>
            <w:tcW w:w="4503" w:type="dxa"/>
            <w:tcBorders>
              <w:bottom w:val="single" w:sz="4" w:space="0" w:color="auto"/>
            </w:tcBorders>
            <w:vAlign w:val="center"/>
          </w:tcPr>
          <w:p w14:paraId="42747C40" w14:textId="77777777" w:rsidR="00E80D2D" w:rsidRDefault="00E80D2D" w:rsidP="00A162F6">
            <w:pPr>
              <w:rPr>
                <w:sz w:val="20"/>
              </w:rPr>
            </w:pPr>
            <w:r>
              <w:rPr>
                <w:sz w:val="20"/>
              </w:rPr>
              <w:t>Divadelní studia</w:t>
            </w:r>
          </w:p>
        </w:tc>
        <w:tc>
          <w:tcPr>
            <w:tcW w:w="1559" w:type="dxa"/>
            <w:tcBorders>
              <w:bottom w:val="single" w:sz="4" w:space="0" w:color="auto"/>
            </w:tcBorders>
            <w:vAlign w:val="center"/>
          </w:tcPr>
          <w:p w14:paraId="09CF8855" w14:textId="75500721" w:rsidR="00E80D2D" w:rsidRDefault="00E80D2D" w:rsidP="00A162F6">
            <w:pPr>
              <w:jc w:val="center"/>
              <w:rPr>
                <w:sz w:val="20"/>
              </w:rPr>
            </w:pPr>
            <w:r>
              <w:rPr>
                <w:sz w:val="20"/>
              </w:rPr>
              <w:t>SPF</w:t>
            </w:r>
          </w:p>
        </w:tc>
        <w:tc>
          <w:tcPr>
            <w:tcW w:w="567" w:type="dxa"/>
            <w:tcBorders>
              <w:bottom w:val="single" w:sz="4" w:space="0" w:color="auto"/>
            </w:tcBorders>
            <w:vAlign w:val="center"/>
          </w:tcPr>
          <w:p w14:paraId="79ADD9A0" w14:textId="77777777" w:rsidR="00E80D2D" w:rsidRDefault="00E80D2D" w:rsidP="00A162F6">
            <w:pPr>
              <w:jc w:val="center"/>
              <w:rPr>
                <w:sz w:val="20"/>
              </w:rPr>
            </w:pPr>
            <w:r>
              <w:rPr>
                <w:sz w:val="20"/>
              </w:rPr>
              <w:t>3</w:t>
            </w:r>
          </w:p>
        </w:tc>
        <w:tc>
          <w:tcPr>
            <w:tcW w:w="850" w:type="dxa"/>
            <w:tcBorders>
              <w:bottom w:val="single" w:sz="4" w:space="0" w:color="auto"/>
            </w:tcBorders>
            <w:vAlign w:val="center"/>
          </w:tcPr>
          <w:p w14:paraId="1D82CA89" w14:textId="36CDDBD0" w:rsidR="00E80D2D" w:rsidRDefault="007D1FC8" w:rsidP="00A162F6">
            <w:pPr>
              <w:jc w:val="center"/>
              <w:rPr>
                <w:sz w:val="20"/>
              </w:rPr>
            </w:pPr>
            <w:r>
              <w:rPr>
                <w:sz w:val="20"/>
              </w:rPr>
              <w:t>43</w:t>
            </w:r>
          </w:p>
        </w:tc>
        <w:tc>
          <w:tcPr>
            <w:tcW w:w="1418" w:type="dxa"/>
            <w:tcBorders>
              <w:bottom w:val="single" w:sz="4" w:space="0" w:color="auto"/>
            </w:tcBorders>
          </w:tcPr>
          <w:p w14:paraId="3DA0A38A" w14:textId="13AE95CE" w:rsidR="00E80D2D" w:rsidRDefault="007D1FC8" w:rsidP="00A162F6">
            <w:pPr>
              <w:jc w:val="center"/>
              <w:rPr>
                <w:sz w:val="20"/>
              </w:rPr>
            </w:pPr>
            <w:r>
              <w:rPr>
                <w:sz w:val="20"/>
              </w:rPr>
              <w:t>ES</w:t>
            </w:r>
          </w:p>
        </w:tc>
      </w:tr>
      <w:tr w:rsidR="00883EFB" w14:paraId="504E01EE" w14:textId="77777777" w:rsidTr="00A162F6">
        <w:trPr>
          <w:cantSplit/>
        </w:trPr>
        <w:tc>
          <w:tcPr>
            <w:tcW w:w="4503" w:type="dxa"/>
            <w:tcBorders>
              <w:bottom w:val="single" w:sz="4" w:space="0" w:color="auto"/>
            </w:tcBorders>
            <w:vAlign w:val="center"/>
          </w:tcPr>
          <w:p w14:paraId="09234528" w14:textId="77777777" w:rsidR="00883EFB" w:rsidRDefault="00883EFB" w:rsidP="00E80D2D">
            <w:pPr>
              <w:rPr>
                <w:sz w:val="20"/>
              </w:rPr>
            </w:pPr>
            <w:r w:rsidRPr="00D84723">
              <w:rPr>
                <w:sz w:val="20"/>
              </w:rPr>
              <w:t>Ekonomicko-manažerská studia</w:t>
            </w:r>
          </w:p>
        </w:tc>
        <w:tc>
          <w:tcPr>
            <w:tcW w:w="1559" w:type="dxa"/>
            <w:tcBorders>
              <w:bottom w:val="single" w:sz="4" w:space="0" w:color="auto"/>
            </w:tcBorders>
            <w:vAlign w:val="center"/>
          </w:tcPr>
          <w:p w14:paraId="2920D6DD" w14:textId="77777777" w:rsidR="00883EFB" w:rsidRDefault="00C2234B" w:rsidP="00A162F6">
            <w:pPr>
              <w:jc w:val="center"/>
              <w:rPr>
                <w:sz w:val="20"/>
              </w:rPr>
            </w:pPr>
            <w:r>
              <w:rPr>
                <w:sz w:val="20"/>
              </w:rPr>
              <w:t>SPF</w:t>
            </w:r>
          </w:p>
        </w:tc>
        <w:tc>
          <w:tcPr>
            <w:tcW w:w="567" w:type="dxa"/>
            <w:tcBorders>
              <w:bottom w:val="single" w:sz="4" w:space="0" w:color="auto"/>
            </w:tcBorders>
            <w:vAlign w:val="center"/>
          </w:tcPr>
          <w:p w14:paraId="6BDFB320" w14:textId="77777777" w:rsidR="00883EFB" w:rsidRDefault="00C2234B" w:rsidP="00A162F6">
            <w:pPr>
              <w:jc w:val="center"/>
              <w:rPr>
                <w:sz w:val="20"/>
              </w:rPr>
            </w:pPr>
            <w:r>
              <w:rPr>
                <w:sz w:val="20"/>
              </w:rPr>
              <w:t>3</w:t>
            </w:r>
          </w:p>
        </w:tc>
        <w:tc>
          <w:tcPr>
            <w:tcW w:w="850" w:type="dxa"/>
            <w:tcBorders>
              <w:bottom w:val="single" w:sz="4" w:space="0" w:color="auto"/>
            </w:tcBorders>
            <w:vAlign w:val="center"/>
          </w:tcPr>
          <w:p w14:paraId="7FE7C077" w14:textId="6A812114" w:rsidR="00883EFB" w:rsidRDefault="000C5716" w:rsidP="00A162F6">
            <w:pPr>
              <w:jc w:val="center"/>
              <w:rPr>
                <w:sz w:val="20"/>
              </w:rPr>
            </w:pPr>
            <w:r>
              <w:rPr>
                <w:sz w:val="20"/>
              </w:rPr>
              <w:t>3</w:t>
            </w:r>
            <w:r w:rsidR="007D1FC8">
              <w:rPr>
                <w:sz w:val="20"/>
              </w:rPr>
              <w:t>5</w:t>
            </w:r>
          </w:p>
        </w:tc>
        <w:tc>
          <w:tcPr>
            <w:tcW w:w="1418" w:type="dxa"/>
            <w:tcBorders>
              <w:bottom w:val="single" w:sz="4" w:space="0" w:color="auto"/>
            </w:tcBorders>
          </w:tcPr>
          <w:p w14:paraId="78CFA085" w14:textId="77777777" w:rsidR="00883EFB" w:rsidRDefault="00883EFB" w:rsidP="00A162F6">
            <w:pPr>
              <w:jc w:val="center"/>
              <w:rPr>
                <w:sz w:val="20"/>
              </w:rPr>
            </w:pPr>
          </w:p>
        </w:tc>
      </w:tr>
      <w:tr w:rsidR="008E597D" w14:paraId="791FAC30" w14:textId="77777777" w:rsidTr="00A162F6">
        <w:trPr>
          <w:cantSplit/>
        </w:trPr>
        <w:tc>
          <w:tcPr>
            <w:tcW w:w="4503" w:type="dxa"/>
            <w:tcBorders>
              <w:bottom w:val="single" w:sz="4" w:space="0" w:color="auto"/>
            </w:tcBorders>
            <w:vAlign w:val="center"/>
          </w:tcPr>
          <w:p w14:paraId="5BACEBCA" w14:textId="77777777" w:rsidR="008E597D" w:rsidRDefault="008E597D" w:rsidP="00E80D2D">
            <w:pPr>
              <w:rPr>
                <w:sz w:val="20"/>
              </w:rPr>
            </w:pPr>
            <w:r w:rsidRPr="008E597D">
              <w:rPr>
                <w:sz w:val="20"/>
              </w:rPr>
              <w:t>Evropská studia a diplomacie</w:t>
            </w:r>
          </w:p>
        </w:tc>
        <w:tc>
          <w:tcPr>
            <w:tcW w:w="1559" w:type="dxa"/>
            <w:tcBorders>
              <w:bottom w:val="single" w:sz="4" w:space="0" w:color="auto"/>
            </w:tcBorders>
            <w:vAlign w:val="center"/>
          </w:tcPr>
          <w:p w14:paraId="13DE868B" w14:textId="77777777" w:rsidR="008E597D" w:rsidRDefault="00C2234B" w:rsidP="00A162F6">
            <w:pPr>
              <w:jc w:val="center"/>
              <w:rPr>
                <w:sz w:val="20"/>
              </w:rPr>
            </w:pPr>
            <w:r>
              <w:rPr>
                <w:sz w:val="20"/>
              </w:rPr>
              <w:t>SPF, PT</w:t>
            </w:r>
          </w:p>
        </w:tc>
        <w:tc>
          <w:tcPr>
            <w:tcW w:w="567" w:type="dxa"/>
            <w:tcBorders>
              <w:bottom w:val="single" w:sz="4" w:space="0" w:color="auto"/>
            </w:tcBorders>
            <w:vAlign w:val="center"/>
          </w:tcPr>
          <w:p w14:paraId="5ADC3406" w14:textId="77777777" w:rsidR="008E597D" w:rsidRDefault="00C2234B" w:rsidP="00A162F6">
            <w:pPr>
              <w:jc w:val="center"/>
              <w:rPr>
                <w:sz w:val="20"/>
              </w:rPr>
            </w:pPr>
            <w:r>
              <w:rPr>
                <w:sz w:val="20"/>
              </w:rPr>
              <w:t>3</w:t>
            </w:r>
          </w:p>
        </w:tc>
        <w:tc>
          <w:tcPr>
            <w:tcW w:w="850" w:type="dxa"/>
            <w:tcBorders>
              <w:bottom w:val="single" w:sz="4" w:space="0" w:color="auto"/>
            </w:tcBorders>
            <w:vAlign w:val="center"/>
          </w:tcPr>
          <w:p w14:paraId="4CC4A67E" w14:textId="5385F654" w:rsidR="008E597D" w:rsidRDefault="00FD1513" w:rsidP="00A162F6">
            <w:pPr>
              <w:jc w:val="center"/>
              <w:rPr>
                <w:sz w:val="20"/>
              </w:rPr>
            </w:pPr>
            <w:r>
              <w:rPr>
                <w:sz w:val="20"/>
              </w:rPr>
              <w:t>1</w:t>
            </w:r>
            <w:r w:rsidR="007D1FC8">
              <w:rPr>
                <w:sz w:val="20"/>
              </w:rPr>
              <w:t>34</w:t>
            </w:r>
          </w:p>
        </w:tc>
        <w:tc>
          <w:tcPr>
            <w:tcW w:w="1418" w:type="dxa"/>
            <w:tcBorders>
              <w:bottom w:val="single" w:sz="4" w:space="0" w:color="auto"/>
            </w:tcBorders>
          </w:tcPr>
          <w:p w14:paraId="2F340139" w14:textId="77777777" w:rsidR="008E597D" w:rsidRDefault="00C2234B" w:rsidP="00A162F6">
            <w:pPr>
              <w:jc w:val="center"/>
              <w:rPr>
                <w:sz w:val="20"/>
              </w:rPr>
            </w:pPr>
            <w:r>
              <w:rPr>
                <w:sz w:val="20"/>
              </w:rPr>
              <w:t>SCIO (OSP, ZSV)</w:t>
            </w:r>
          </w:p>
        </w:tc>
      </w:tr>
      <w:tr w:rsidR="00E23663" w14:paraId="6B747A36" w14:textId="77777777" w:rsidTr="00A162F6">
        <w:trPr>
          <w:cantSplit/>
        </w:trPr>
        <w:tc>
          <w:tcPr>
            <w:tcW w:w="4503" w:type="dxa"/>
            <w:tcBorders>
              <w:bottom w:val="single" w:sz="4" w:space="0" w:color="auto"/>
            </w:tcBorders>
            <w:vAlign w:val="center"/>
          </w:tcPr>
          <w:p w14:paraId="4F1DAE63" w14:textId="77777777" w:rsidR="00E23663" w:rsidRDefault="00E23663" w:rsidP="00E80D2D">
            <w:pPr>
              <w:rPr>
                <w:sz w:val="20"/>
              </w:rPr>
            </w:pPr>
            <w:r>
              <w:rPr>
                <w:sz w:val="20"/>
              </w:rPr>
              <w:t xml:space="preserve">Filmová </w:t>
            </w:r>
            <w:r w:rsidR="00E80D2D">
              <w:rPr>
                <w:sz w:val="20"/>
              </w:rPr>
              <w:t>studia</w:t>
            </w:r>
          </w:p>
        </w:tc>
        <w:tc>
          <w:tcPr>
            <w:tcW w:w="1559" w:type="dxa"/>
            <w:tcBorders>
              <w:bottom w:val="single" w:sz="4" w:space="0" w:color="auto"/>
            </w:tcBorders>
            <w:vAlign w:val="center"/>
          </w:tcPr>
          <w:p w14:paraId="40B7FD08" w14:textId="07043626" w:rsidR="00E23663" w:rsidRDefault="00E23663" w:rsidP="00A162F6">
            <w:pPr>
              <w:jc w:val="center"/>
              <w:rPr>
                <w:sz w:val="20"/>
              </w:rPr>
            </w:pPr>
            <w:r>
              <w:rPr>
                <w:sz w:val="20"/>
              </w:rPr>
              <w:t>SPF</w:t>
            </w:r>
          </w:p>
        </w:tc>
        <w:tc>
          <w:tcPr>
            <w:tcW w:w="567" w:type="dxa"/>
            <w:tcBorders>
              <w:bottom w:val="single" w:sz="4" w:space="0" w:color="auto"/>
            </w:tcBorders>
            <w:vAlign w:val="center"/>
          </w:tcPr>
          <w:p w14:paraId="6D72F96A"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ED74BB8" w14:textId="422863AD" w:rsidR="00E23663" w:rsidRDefault="000C5716" w:rsidP="00A162F6">
            <w:pPr>
              <w:jc w:val="center"/>
              <w:rPr>
                <w:sz w:val="20"/>
              </w:rPr>
            </w:pPr>
            <w:r>
              <w:rPr>
                <w:sz w:val="20"/>
              </w:rPr>
              <w:t>12</w:t>
            </w:r>
            <w:r w:rsidR="007D1FC8">
              <w:rPr>
                <w:sz w:val="20"/>
              </w:rPr>
              <w:t>3</w:t>
            </w:r>
          </w:p>
        </w:tc>
        <w:tc>
          <w:tcPr>
            <w:tcW w:w="1418" w:type="dxa"/>
            <w:tcBorders>
              <w:bottom w:val="single" w:sz="4" w:space="0" w:color="auto"/>
            </w:tcBorders>
          </w:tcPr>
          <w:p w14:paraId="5480C78E" w14:textId="23A04AA0" w:rsidR="00E23663" w:rsidRDefault="007D1FC8" w:rsidP="00A162F6">
            <w:pPr>
              <w:jc w:val="center"/>
              <w:rPr>
                <w:sz w:val="20"/>
              </w:rPr>
            </w:pPr>
            <w:r>
              <w:rPr>
                <w:sz w:val="20"/>
              </w:rPr>
              <w:t>ES</w:t>
            </w:r>
          </w:p>
        </w:tc>
      </w:tr>
      <w:tr w:rsidR="00E23663" w14:paraId="68A9B424" w14:textId="77777777" w:rsidTr="00A162F6">
        <w:trPr>
          <w:cantSplit/>
        </w:trPr>
        <w:tc>
          <w:tcPr>
            <w:tcW w:w="4503" w:type="dxa"/>
            <w:tcBorders>
              <w:bottom w:val="single" w:sz="4" w:space="0" w:color="auto"/>
            </w:tcBorders>
            <w:vAlign w:val="center"/>
          </w:tcPr>
          <w:p w14:paraId="6E814B79" w14:textId="77777777" w:rsidR="00E23663" w:rsidRDefault="00E23663" w:rsidP="00A162F6">
            <w:pPr>
              <w:rPr>
                <w:sz w:val="20"/>
              </w:rPr>
            </w:pPr>
            <w:r>
              <w:rPr>
                <w:sz w:val="20"/>
              </w:rPr>
              <w:t>Filozofie</w:t>
            </w:r>
          </w:p>
        </w:tc>
        <w:tc>
          <w:tcPr>
            <w:tcW w:w="1559" w:type="dxa"/>
            <w:tcBorders>
              <w:bottom w:val="single" w:sz="4" w:space="0" w:color="auto"/>
            </w:tcBorders>
            <w:vAlign w:val="center"/>
          </w:tcPr>
          <w:p w14:paraId="7139437C" w14:textId="272856AF" w:rsidR="00E23663" w:rsidRDefault="007D1FC8" w:rsidP="00A162F6">
            <w:pPr>
              <w:jc w:val="center"/>
              <w:rPr>
                <w:sz w:val="20"/>
              </w:rPr>
            </w:pPr>
            <w:r>
              <w:rPr>
                <w:sz w:val="20"/>
              </w:rPr>
              <w:t>SPF</w:t>
            </w:r>
          </w:p>
        </w:tc>
        <w:tc>
          <w:tcPr>
            <w:tcW w:w="567" w:type="dxa"/>
            <w:tcBorders>
              <w:bottom w:val="single" w:sz="4" w:space="0" w:color="auto"/>
            </w:tcBorders>
            <w:vAlign w:val="center"/>
          </w:tcPr>
          <w:p w14:paraId="3CDEE6DB"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E4B2E4F" w14:textId="51DDC0FF" w:rsidR="00E23663" w:rsidRDefault="007D1FC8" w:rsidP="00A162F6">
            <w:pPr>
              <w:jc w:val="center"/>
              <w:rPr>
                <w:sz w:val="20"/>
              </w:rPr>
            </w:pPr>
            <w:r>
              <w:rPr>
                <w:sz w:val="20"/>
              </w:rPr>
              <w:t>75</w:t>
            </w:r>
          </w:p>
        </w:tc>
        <w:tc>
          <w:tcPr>
            <w:tcW w:w="1418" w:type="dxa"/>
            <w:tcBorders>
              <w:bottom w:val="single" w:sz="4" w:space="0" w:color="auto"/>
            </w:tcBorders>
          </w:tcPr>
          <w:p w14:paraId="353C62DE" w14:textId="77777777" w:rsidR="00E23663" w:rsidRDefault="00E23663" w:rsidP="00A162F6">
            <w:pPr>
              <w:jc w:val="center"/>
              <w:rPr>
                <w:sz w:val="20"/>
              </w:rPr>
            </w:pPr>
          </w:p>
        </w:tc>
      </w:tr>
      <w:tr w:rsidR="00E23663" w14:paraId="5C89137E" w14:textId="77777777" w:rsidTr="00A162F6">
        <w:trPr>
          <w:cantSplit/>
        </w:trPr>
        <w:tc>
          <w:tcPr>
            <w:tcW w:w="4503" w:type="dxa"/>
            <w:tcBorders>
              <w:bottom w:val="single" w:sz="4" w:space="0" w:color="auto"/>
            </w:tcBorders>
            <w:vAlign w:val="center"/>
          </w:tcPr>
          <w:p w14:paraId="5170AC95" w14:textId="77777777" w:rsidR="00E23663" w:rsidRDefault="00E23663" w:rsidP="00A162F6">
            <w:pPr>
              <w:rPr>
                <w:sz w:val="20"/>
              </w:rPr>
            </w:pPr>
            <w:r>
              <w:rPr>
                <w:sz w:val="20"/>
              </w:rPr>
              <w:t>Francouzská filologie</w:t>
            </w:r>
          </w:p>
        </w:tc>
        <w:tc>
          <w:tcPr>
            <w:tcW w:w="1559" w:type="dxa"/>
            <w:tcBorders>
              <w:bottom w:val="single" w:sz="4" w:space="0" w:color="auto"/>
            </w:tcBorders>
            <w:vAlign w:val="center"/>
          </w:tcPr>
          <w:p w14:paraId="6A99B25C" w14:textId="66779C41" w:rsidR="00E23663" w:rsidRDefault="007D1FC8" w:rsidP="00A162F6">
            <w:pPr>
              <w:jc w:val="center"/>
              <w:rPr>
                <w:sz w:val="20"/>
              </w:rPr>
            </w:pPr>
            <w:r>
              <w:rPr>
                <w:sz w:val="20"/>
              </w:rPr>
              <w:t>SPF</w:t>
            </w:r>
          </w:p>
        </w:tc>
        <w:tc>
          <w:tcPr>
            <w:tcW w:w="567" w:type="dxa"/>
            <w:tcBorders>
              <w:bottom w:val="single" w:sz="4" w:space="0" w:color="auto"/>
            </w:tcBorders>
            <w:vAlign w:val="center"/>
          </w:tcPr>
          <w:p w14:paraId="255C5248"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1CD6C58" w14:textId="09081B36" w:rsidR="00E23663" w:rsidRDefault="007D1FC8" w:rsidP="00A162F6">
            <w:pPr>
              <w:jc w:val="center"/>
              <w:rPr>
                <w:sz w:val="20"/>
              </w:rPr>
            </w:pPr>
            <w:r>
              <w:rPr>
                <w:sz w:val="20"/>
              </w:rPr>
              <w:t>34</w:t>
            </w:r>
          </w:p>
        </w:tc>
        <w:tc>
          <w:tcPr>
            <w:tcW w:w="1418" w:type="dxa"/>
            <w:tcBorders>
              <w:bottom w:val="single" w:sz="4" w:space="0" w:color="auto"/>
            </w:tcBorders>
          </w:tcPr>
          <w:p w14:paraId="20C26428" w14:textId="77777777" w:rsidR="00E23663" w:rsidRDefault="00E23663" w:rsidP="00A162F6">
            <w:pPr>
              <w:jc w:val="center"/>
              <w:rPr>
                <w:sz w:val="20"/>
              </w:rPr>
            </w:pPr>
          </w:p>
        </w:tc>
      </w:tr>
      <w:tr w:rsidR="00E23663" w14:paraId="4BB75A3E" w14:textId="77777777" w:rsidTr="00A162F6">
        <w:trPr>
          <w:cantSplit/>
        </w:trPr>
        <w:tc>
          <w:tcPr>
            <w:tcW w:w="4503" w:type="dxa"/>
            <w:tcBorders>
              <w:bottom w:val="single" w:sz="4" w:space="0" w:color="auto"/>
            </w:tcBorders>
            <w:vAlign w:val="center"/>
          </w:tcPr>
          <w:p w14:paraId="11BDB51F" w14:textId="77777777" w:rsidR="00E23663" w:rsidRDefault="00883EFB" w:rsidP="00A162F6">
            <w:pPr>
              <w:rPr>
                <w:sz w:val="20"/>
              </w:rPr>
            </w:pPr>
            <w:r>
              <w:rPr>
                <w:sz w:val="20"/>
              </w:rPr>
              <w:t>Historické vědy</w:t>
            </w:r>
          </w:p>
        </w:tc>
        <w:tc>
          <w:tcPr>
            <w:tcW w:w="1559" w:type="dxa"/>
            <w:tcBorders>
              <w:bottom w:val="single" w:sz="4" w:space="0" w:color="auto"/>
            </w:tcBorders>
            <w:vAlign w:val="center"/>
          </w:tcPr>
          <w:p w14:paraId="35DA32C4" w14:textId="53D74D31" w:rsidR="00E23663" w:rsidRDefault="007D1FC8" w:rsidP="00A162F6">
            <w:pPr>
              <w:jc w:val="center"/>
              <w:rPr>
                <w:sz w:val="20"/>
              </w:rPr>
            </w:pPr>
            <w:r>
              <w:rPr>
                <w:sz w:val="20"/>
              </w:rPr>
              <w:t>SPF, PT</w:t>
            </w:r>
          </w:p>
        </w:tc>
        <w:tc>
          <w:tcPr>
            <w:tcW w:w="567" w:type="dxa"/>
            <w:tcBorders>
              <w:bottom w:val="single" w:sz="4" w:space="0" w:color="auto"/>
            </w:tcBorders>
            <w:vAlign w:val="center"/>
          </w:tcPr>
          <w:p w14:paraId="0EDA4E24"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67F472BF" w14:textId="423CE32C" w:rsidR="00E23663" w:rsidRDefault="000C5716" w:rsidP="00A162F6">
            <w:pPr>
              <w:jc w:val="center"/>
              <w:rPr>
                <w:sz w:val="20"/>
              </w:rPr>
            </w:pPr>
            <w:r>
              <w:rPr>
                <w:sz w:val="20"/>
              </w:rPr>
              <w:t>9</w:t>
            </w:r>
            <w:r w:rsidR="007D1FC8">
              <w:rPr>
                <w:sz w:val="20"/>
              </w:rPr>
              <w:t>8</w:t>
            </w:r>
          </w:p>
        </w:tc>
        <w:tc>
          <w:tcPr>
            <w:tcW w:w="1418" w:type="dxa"/>
            <w:tcBorders>
              <w:bottom w:val="single" w:sz="4" w:space="0" w:color="auto"/>
            </w:tcBorders>
          </w:tcPr>
          <w:p w14:paraId="27E30804" w14:textId="77777777" w:rsidR="00E23663" w:rsidRDefault="00E23663" w:rsidP="00A162F6">
            <w:pPr>
              <w:jc w:val="center"/>
              <w:rPr>
                <w:sz w:val="20"/>
              </w:rPr>
            </w:pPr>
          </w:p>
        </w:tc>
      </w:tr>
      <w:tr w:rsidR="00E23663" w14:paraId="01BC6069" w14:textId="77777777" w:rsidTr="00A162F6">
        <w:trPr>
          <w:cantSplit/>
        </w:trPr>
        <w:tc>
          <w:tcPr>
            <w:tcW w:w="4503" w:type="dxa"/>
            <w:tcBorders>
              <w:bottom w:val="single" w:sz="4" w:space="0" w:color="auto"/>
            </w:tcBorders>
            <w:vAlign w:val="center"/>
          </w:tcPr>
          <w:p w14:paraId="540DDFBA" w14:textId="77777777" w:rsidR="00E23663" w:rsidRDefault="00E23663" w:rsidP="00A162F6">
            <w:pPr>
              <w:rPr>
                <w:sz w:val="20"/>
              </w:rPr>
            </w:pPr>
            <w:r>
              <w:rPr>
                <w:sz w:val="20"/>
              </w:rPr>
              <w:t>Italská filologie</w:t>
            </w:r>
          </w:p>
        </w:tc>
        <w:tc>
          <w:tcPr>
            <w:tcW w:w="1559" w:type="dxa"/>
            <w:tcBorders>
              <w:bottom w:val="single" w:sz="4" w:space="0" w:color="auto"/>
            </w:tcBorders>
            <w:vAlign w:val="center"/>
          </w:tcPr>
          <w:p w14:paraId="334CCF4B" w14:textId="51DECCBA" w:rsidR="00E23663" w:rsidRDefault="0016292C" w:rsidP="00A162F6">
            <w:pPr>
              <w:jc w:val="center"/>
              <w:rPr>
                <w:sz w:val="20"/>
              </w:rPr>
            </w:pPr>
            <w:r>
              <w:rPr>
                <w:sz w:val="20"/>
              </w:rPr>
              <w:t>bez PŘ</w:t>
            </w:r>
          </w:p>
        </w:tc>
        <w:tc>
          <w:tcPr>
            <w:tcW w:w="567" w:type="dxa"/>
            <w:tcBorders>
              <w:bottom w:val="single" w:sz="4" w:space="0" w:color="auto"/>
            </w:tcBorders>
            <w:vAlign w:val="center"/>
          </w:tcPr>
          <w:p w14:paraId="24B9393A"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70D53CC2" w14:textId="6D811FE9" w:rsidR="00E23663" w:rsidRDefault="0016292C" w:rsidP="00A162F6">
            <w:pPr>
              <w:jc w:val="center"/>
              <w:rPr>
                <w:sz w:val="20"/>
              </w:rPr>
            </w:pPr>
            <w:r>
              <w:rPr>
                <w:sz w:val="20"/>
              </w:rPr>
              <w:t>26</w:t>
            </w:r>
          </w:p>
        </w:tc>
        <w:tc>
          <w:tcPr>
            <w:tcW w:w="1418" w:type="dxa"/>
            <w:tcBorders>
              <w:bottom w:val="single" w:sz="4" w:space="0" w:color="auto"/>
            </w:tcBorders>
          </w:tcPr>
          <w:p w14:paraId="3F88E4C0" w14:textId="77777777" w:rsidR="00E23663" w:rsidRDefault="00E23663" w:rsidP="00A162F6">
            <w:pPr>
              <w:jc w:val="center"/>
              <w:rPr>
                <w:sz w:val="20"/>
              </w:rPr>
            </w:pPr>
          </w:p>
        </w:tc>
      </w:tr>
      <w:tr w:rsidR="00E23663" w14:paraId="365C08B3" w14:textId="77777777" w:rsidTr="00A162F6">
        <w:trPr>
          <w:cantSplit/>
        </w:trPr>
        <w:tc>
          <w:tcPr>
            <w:tcW w:w="4503" w:type="dxa"/>
            <w:tcBorders>
              <w:bottom w:val="single" w:sz="4" w:space="0" w:color="auto"/>
            </w:tcBorders>
            <w:vAlign w:val="center"/>
          </w:tcPr>
          <w:p w14:paraId="32CB5AA3" w14:textId="77777777" w:rsidR="00E23663" w:rsidRDefault="00E23663" w:rsidP="00A162F6">
            <w:pPr>
              <w:rPr>
                <w:sz w:val="20"/>
              </w:rPr>
            </w:pPr>
            <w:r>
              <w:rPr>
                <w:sz w:val="20"/>
              </w:rPr>
              <w:t>Japonská filologie</w:t>
            </w:r>
          </w:p>
        </w:tc>
        <w:tc>
          <w:tcPr>
            <w:tcW w:w="1559" w:type="dxa"/>
            <w:tcBorders>
              <w:bottom w:val="single" w:sz="4" w:space="0" w:color="auto"/>
            </w:tcBorders>
            <w:vAlign w:val="center"/>
          </w:tcPr>
          <w:p w14:paraId="3E60E56D"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264E58A5"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26AB87D0" w14:textId="49EB9891" w:rsidR="00E23663" w:rsidRDefault="000C5716" w:rsidP="00A162F6">
            <w:pPr>
              <w:jc w:val="center"/>
              <w:rPr>
                <w:sz w:val="20"/>
              </w:rPr>
            </w:pPr>
            <w:r>
              <w:rPr>
                <w:sz w:val="20"/>
              </w:rPr>
              <w:t>4</w:t>
            </w:r>
            <w:r w:rsidR="0016292C">
              <w:rPr>
                <w:sz w:val="20"/>
              </w:rPr>
              <w:t>7</w:t>
            </w:r>
          </w:p>
        </w:tc>
        <w:tc>
          <w:tcPr>
            <w:tcW w:w="1418" w:type="dxa"/>
            <w:tcBorders>
              <w:bottom w:val="single" w:sz="4" w:space="0" w:color="auto"/>
            </w:tcBorders>
          </w:tcPr>
          <w:p w14:paraId="1D85F02F" w14:textId="77777777" w:rsidR="00E23663" w:rsidRDefault="00E23663" w:rsidP="00A162F6">
            <w:pPr>
              <w:jc w:val="center"/>
              <w:rPr>
                <w:sz w:val="20"/>
              </w:rPr>
            </w:pPr>
          </w:p>
        </w:tc>
      </w:tr>
      <w:tr w:rsidR="00E23663" w14:paraId="317423AF" w14:textId="77777777" w:rsidTr="00A162F6">
        <w:trPr>
          <w:cantSplit/>
        </w:trPr>
        <w:tc>
          <w:tcPr>
            <w:tcW w:w="4503" w:type="dxa"/>
            <w:tcBorders>
              <w:bottom w:val="single" w:sz="4" w:space="0" w:color="auto"/>
            </w:tcBorders>
            <w:vAlign w:val="center"/>
          </w:tcPr>
          <w:p w14:paraId="03C69BC4" w14:textId="77777777" w:rsidR="00E23663" w:rsidRDefault="00E23663" w:rsidP="00A162F6">
            <w:pPr>
              <w:rPr>
                <w:sz w:val="20"/>
              </w:rPr>
            </w:pPr>
            <w:r>
              <w:rPr>
                <w:sz w:val="20"/>
              </w:rPr>
              <w:t>Judaistika: Židovská a izraelská studia</w:t>
            </w:r>
          </w:p>
        </w:tc>
        <w:tc>
          <w:tcPr>
            <w:tcW w:w="1559" w:type="dxa"/>
            <w:tcBorders>
              <w:bottom w:val="single" w:sz="4" w:space="0" w:color="auto"/>
            </w:tcBorders>
            <w:vAlign w:val="center"/>
          </w:tcPr>
          <w:p w14:paraId="75524E6B" w14:textId="415D4A79" w:rsidR="00E23663" w:rsidRDefault="00D17476" w:rsidP="00A162F6">
            <w:pPr>
              <w:jc w:val="center"/>
              <w:rPr>
                <w:sz w:val="20"/>
              </w:rPr>
            </w:pPr>
            <w:r>
              <w:rPr>
                <w:sz w:val="20"/>
              </w:rPr>
              <w:t>bez PŘ</w:t>
            </w:r>
          </w:p>
        </w:tc>
        <w:tc>
          <w:tcPr>
            <w:tcW w:w="567" w:type="dxa"/>
            <w:tcBorders>
              <w:bottom w:val="single" w:sz="4" w:space="0" w:color="auto"/>
            </w:tcBorders>
            <w:vAlign w:val="center"/>
          </w:tcPr>
          <w:p w14:paraId="7197631E"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57C266AA" w14:textId="7ACC2AC2" w:rsidR="00E23663" w:rsidRDefault="00FD1513" w:rsidP="00A162F6">
            <w:pPr>
              <w:jc w:val="center"/>
              <w:rPr>
                <w:sz w:val="20"/>
              </w:rPr>
            </w:pPr>
            <w:r>
              <w:rPr>
                <w:sz w:val="20"/>
              </w:rPr>
              <w:t>1</w:t>
            </w:r>
            <w:r w:rsidR="0016292C">
              <w:rPr>
                <w:sz w:val="20"/>
              </w:rPr>
              <w:t>3</w:t>
            </w:r>
          </w:p>
        </w:tc>
        <w:tc>
          <w:tcPr>
            <w:tcW w:w="1418" w:type="dxa"/>
            <w:tcBorders>
              <w:bottom w:val="single" w:sz="4" w:space="0" w:color="auto"/>
            </w:tcBorders>
          </w:tcPr>
          <w:p w14:paraId="57E96FD5" w14:textId="77777777" w:rsidR="00E23663" w:rsidRDefault="00E23663" w:rsidP="00A162F6">
            <w:pPr>
              <w:jc w:val="center"/>
              <w:rPr>
                <w:sz w:val="20"/>
              </w:rPr>
            </w:pPr>
          </w:p>
        </w:tc>
      </w:tr>
      <w:tr w:rsidR="00E23663" w14:paraId="069C273E" w14:textId="77777777" w:rsidTr="00A162F6">
        <w:trPr>
          <w:cantSplit/>
        </w:trPr>
        <w:tc>
          <w:tcPr>
            <w:tcW w:w="4503" w:type="dxa"/>
            <w:tcBorders>
              <w:bottom w:val="single" w:sz="4" w:space="0" w:color="auto"/>
            </w:tcBorders>
            <w:vAlign w:val="center"/>
          </w:tcPr>
          <w:p w14:paraId="4F89BA3A" w14:textId="77777777" w:rsidR="00E23663" w:rsidRDefault="00E23663" w:rsidP="00A162F6">
            <w:pPr>
              <w:rPr>
                <w:sz w:val="20"/>
              </w:rPr>
            </w:pPr>
            <w:r>
              <w:rPr>
                <w:sz w:val="20"/>
              </w:rPr>
              <w:t>Kulturní antropologie</w:t>
            </w:r>
          </w:p>
        </w:tc>
        <w:tc>
          <w:tcPr>
            <w:tcW w:w="1559" w:type="dxa"/>
            <w:tcBorders>
              <w:bottom w:val="single" w:sz="4" w:space="0" w:color="auto"/>
            </w:tcBorders>
            <w:vAlign w:val="center"/>
          </w:tcPr>
          <w:p w14:paraId="71BA321D" w14:textId="77777777" w:rsidR="00E23663" w:rsidRDefault="00E23663" w:rsidP="00A162F6">
            <w:pPr>
              <w:jc w:val="center"/>
              <w:rPr>
                <w:sz w:val="20"/>
              </w:rPr>
            </w:pPr>
            <w:r>
              <w:rPr>
                <w:sz w:val="20"/>
              </w:rPr>
              <w:t>SPF</w:t>
            </w:r>
          </w:p>
        </w:tc>
        <w:tc>
          <w:tcPr>
            <w:tcW w:w="567" w:type="dxa"/>
            <w:tcBorders>
              <w:bottom w:val="single" w:sz="4" w:space="0" w:color="auto"/>
            </w:tcBorders>
            <w:vAlign w:val="center"/>
          </w:tcPr>
          <w:p w14:paraId="0F2163B8"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0EFB53F3" w14:textId="61DC9D6B" w:rsidR="00E23663" w:rsidRDefault="000C5716" w:rsidP="00A162F6">
            <w:pPr>
              <w:jc w:val="center"/>
              <w:rPr>
                <w:sz w:val="20"/>
              </w:rPr>
            </w:pPr>
            <w:r>
              <w:rPr>
                <w:sz w:val="20"/>
              </w:rPr>
              <w:t>31</w:t>
            </w:r>
          </w:p>
        </w:tc>
        <w:tc>
          <w:tcPr>
            <w:tcW w:w="1418" w:type="dxa"/>
            <w:tcBorders>
              <w:bottom w:val="single" w:sz="4" w:space="0" w:color="auto"/>
            </w:tcBorders>
          </w:tcPr>
          <w:p w14:paraId="5AD05D67" w14:textId="77777777" w:rsidR="00E23663" w:rsidRDefault="00E23663" w:rsidP="00A162F6">
            <w:pPr>
              <w:jc w:val="center"/>
              <w:rPr>
                <w:sz w:val="20"/>
              </w:rPr>
            </w:pPr>
          </w:p>
        </w:tc>
      </w:tr>
      <w:tr w:rsidR="002E7C8D" w14:paraId="4BB385BE" w14:textId="77777777" w:rsidTr="00A162F6">
        <w:trPr>
          <w:cantSplit/>
        </w:trPr>
        <w:tc>
          <w:tcPr>
            <w:tcW w:w="4503" w:type="dxa"/>
            <w:tcBorders>
              <w:bottom w:val="single" w:sz="4" w:space="0" w:color="auto"/>
            </w:tcBorders>
            <w:vAlign w:val="center"/>
          </w:tcPr>
          <w:p w14:paraId="48D53CC1" w14:textId="417BFAB7" w:rsidR="002E7C8D" w:rsidRDefault="002E7C8D" w:rsidP="00A162F6">
            <w:pPr>
              <w:rPr>
                <w:sz w:val="20"/>
              </w:rPr>
            </w:pPr>
            <w:r>
              <w:rPr>
                <w:sz w:val="20"/>
              </w:rPr>
              <w:t>Lingvistika a Digital Humanities</w:t>
            </w:r>
          </w:p>
        </w:tc>
        <w:tc>
          <w:tcPr>
            <w:tcW w:w="1559" w:type="dxa"/>
            <w:tcBorders>
              <w:bottom w:val="single" w:sz="4" w:space="0" w:color="auto"/>
            </w:tcBorders>
            <w:vAlign w:val="center"/>
          </w:tcPr>
          <w:p w14:paraId="37888451" w14:textId="758CF86B" w:rsidR="002E7C8D" w:rsidRDefault="00D17476" w:rsidP="00A162F6">
            <w:pPr>
              <w:jc w:val="center"/>
              <w:rPr>
                <w:sz w:val="20"/>
              </w:rPr>
            </w:pPr>
            <w:r>
              <w:rPr>
                <w:sz w:val="20"/>
              </w:rPr>
              <w:t>bez PŘ</w:t>
            </w:r>
          </w:p>
        </w:tc>
        <w:tc>
          <w:tcPr>
            <w:tcW w:w="567" w:type="dxa"/>
            <w:tcBorders>
              <w:bottom w:val="single" w:sz="4" w:space="0" w:color="auto"/>
            </w:tcBorders>
            <w:vAlign w:val="center"/>
          </w:tcPr>
          <w:p w14:paraId="0B48E6DA" w14:textId="20B2B427" w:rsidR="002E7C8D" w:rsidRDefault="002E7C8D" w:rsidP="00A162F6">
            <w:pPr>
              <w:jc w:val="center"/>
              <w:rPr>
                <w:sz w:val="20"/>
              </w:rPr>
            </w:pPr>
            <w:r>
              <w:rPr>
                <w:sz w:val="20"/>
              </w:rPr>
              <w:t>3</w:t>
            </w:r>
          </w:p>
        </w:tc>
        <w:tc>
          <w:tcPr>
            <w:tcW w:w="850" w:type="dxa"/>
            <w:tcBorders>
              <w:bottom w:val="single" w:sz="4" w:space="0" w:color="auto"/>
            </w:tcBorders>
            <w:vAlign w:val="center"/>
          </w:tcPr>
          <w:p w14:paraId="06CD015B" w14:textId="639EAD80" w:rsidR="002E7C8D" w:rsidRDefault="008F5CAB" w:rsidP="00A162F6">
            <w:pPr>
              <w:jc w:val="center"/>
              <w:rPr>
                <w:sz w:val="20"/>
              </w:rPr>
            </w:pPr>
            <w:r>
              <w:rPr>
                <w:sz w:val="20"/>
              </w:rPr>
              <w:t>24</w:t>
            </w:r>
          </w:p>
        </w:tc>
        <w:tc>
          <w:tcPr>
            <w:tcW w:w="1418" w:type="dxa"/>
            <w:tcBorders>
              <w:bottom w:val="single" w:sz="4" w:space="0" w:color="auto"/>
            </w:tcBorders>
          </w:tcPr>
          <w:p w14:paraId="01B9B077" w14:textId="77777777" w:rsidR="002E7C8D" w:rsidRDefault="002E7C8D" w:rsidP="00A162F6">
            <w:pPr>
              <w:jc w:val="center"/>
              <w:rPr>
                <w:sz w:val="20"/>
              </w:rPr>
            </w:pPr>
          </w:p>
        </w:tc>
      </w:tr>
      <w:tr w:rsidR="00883EFB" w14:paraId="50FC44D5" w14:textId="77777777" w:rsidTr="00A162F6">
        <w:trPr>
          <w:cantSplit/>
        </w:trPr>
        <w:tc>
          <w:tcPr>
            <w:tcW w:w="4503" w:type="dxa"/>
            <w:tcBorders>
              <w:bottom w:val="single" w:sz="4" w:space="0" w:color="auto"/>
            </w:tcBorders>
            <w:vAlign w:val="center"/>
          </w:tcPr>
          <w:p w14:paraId="5A852D5D" w14:textId="77777777" w:rsidR="00883EFB" w:rsidRDefault="00883EFB" w:rsidP="00A162F6">
            <w:pPr>
              <w:rPr>
                <w:sz w:val="20"/>
              </w:rPr>
            </w:pPr>
            <w:r>
              <w:rPr>
                <w:sz w:val="20"/>
              </w:rPr>
              <w:t>Migrační studia</w:t>
            </w:r>
          </w:p>
        </w:tc>
        <w:tc>
          <w:tcPr>
            <w:tcW w:w="1559" w:type="dxa"/>
            <w:tcBorders>
              <w:bottom w:val="single" w:sz="4" w:space="0" w:color="auto"/>
            </w:tcBorders>
            <w:vAlign w:val="center"/>
          </w:tcPr>
          <w:p w14:paraId="422A2732" w14:textId="28BEBE6A" w:rsidR="00883EFB" w:rsidRDefault="00D17476" w:rsidP="00A162F6">
            <w:pPr>
              <w:jc w:val="center"/>
              <w:rPr>
                <w:sz w:val="20"/>
              </w:rPr>
            </w:pPr>
            <w:r>
              <w:rPr>
                <w:sz w:val="20"/>
              </w:rPr>
              <w:t>bez PŘ</w:t>
            </w:r>
          </w:p>
        </w:tc>
        <w:tc>
          <w:tcPr>
            <w:tcW w:w="567" w:type="dxa"/>
            <w:tcBorders>
              <w:bottom w:val="single" w:sz="4" w:space="0" w:color="auto"/>
            </w:tcBorders>
            <w:vAlign w:val="center"/>
          </w:tcPr>
          <w:p w14:paraId="662E7DE8" w14:textId="77777777" w:rsidR="00883EFB" w:rsidRDefault="00C2234B" w:rsidP="00A162F6">
            <w:pPr>
              <w:jc w:val="center"/>
              <w:rPr>
                <w:sz w:val="20"/>
              </w:rPr>
            </w:pPr>
            <w:r>
              <w:rPr>
                <w:sz w:val="20"/>
              </w:rPr>
              <w:t>3</w:t>
            </w:r>
          </w:p>
        </w:tc>
        <w:tc>
          <w:tcPr>
            <w:tcW w:w="850" w:type="dxa"/>
            <w:tcBorders>
              <w:bottom w:val="single" w:sz="4" w:space="0" w:color="auto"/>
            </w:tcBorders>
            <w:vAlign w:val="center"/>
          </w:tcPr>
          <w:p w14:paraId="20A117D5" w14:textId="271639F6" w:rsidR="00883EFB" w:rsidRDefault="000C5716" w:rsidP="00A162F6">
            <w:pPr>
              <w:jc w:val="center"/>
              <w:rPr>
                <w:sz w:val="20"/>
              </w:rPr>
            </w:pPr>
            <w:r>
              <w:rPr>
                <w:sz w:val="20"/>
              </w:rPr>
              <w:t>1</w:t>
            </w:r>
            <w:r w:rsidR="008F5CAB">
              <w:rPr>
                <w:sz w:val="20"/>
              </w:rPr>
              <w:t>4</w:t>
            </w:r>
          </w:p>
        </w:tc>
        <w:tc>
          <w:tcPr>
            <w:tcW w:w="1418" w:type="dxa"/>
            <w:tcBorders>
              <w:bottom w:val="single" w:sz="4" w:space="0" w:color="auto"/>
            </w:tcBorders>
          </w:tcPr>
          <w:p w14:paraId="5F1C0518" w14:textId="77777777" w:rsidR="00883EFB" w:rsidRDefault="00883EFB" w:rsidP="00A162F6">
            <w:pPr>
              <w:jc w:val="center"/>
              <w:rPr>
                <w:sz w:val="20"/>
              </w:rPr>
            </w:pPr>
          </w:p>
        </w:tc>
      </w:tr>
      <w:tr w:rsidR="00E23663" w14:paraId="4B9E343E" w14:textId="77777777" w:rsidTr="00A162F6">
        <w:trPr>
          <w:cantSplit/>
        </w:trPr>
        <w:tc>
          <w:tcPr>
            <w:tcW w:w="4503" w:type="dxa"/>
            <w:tcBorders>
              <w:bottom w:val="single" w:sz="4" w:space="0" w:color="auto"/>
            </w:tcBorders>
            <w:vAlign w:val="center"/>
          </w:tcPr>
          <w:p w14:paraId="78E9746B" w14:textId="77777777" w:rsidR="00E23663" w:rsidRDefault="00E23663" w:rsidP="00A162F6">
            <w:pPr>
              <w:rPr>
                <w:sz w:val="20"/>
              </w:rPr>
            </w:pPr>
            <w:r>
              <w:rPr>
                <w:sz w:val="20"/>
              </w:rPr>
              <w:t>Muzikologie</w:t>
            </w:r>
          </w:p>
        </w:tc>
        <w:tc>
          <w:tcPr>
            <w:tcW w:w="1559" w:type="dxa"/>
            <w:tcBorders>
              <w:bottom w:val="single" w:sz="4" w:space="0" w:color="auto"/>
            </w:tcBorders>
            <w:vAlign w:val="center"/>
          </w:tcPr>
          <w:p w14:paraId="2F24334B" w14:textId="452BFF2D" w:rsidR="00E23663" w:rsidRDefault="00D17476" w:rsidP="00A162F6">
            <w:pPr>
              <w:jc w:val="center"/>
              <w:rPr>
                <w:sz w:val="20"/>
              </w:rPr>
            </w:pPr>
            <w:r>
              <w:rPr>
                <w:sz w:val="20"/>
              </w:rPr>
              <w:t>bez PŘ</w:t>
            </w:r>
          </w:p>
        </w:tc>
        <w:tc>
          <w:tcPr>
            <w:tcW w:w="567" w:type="dxa"/>
            <w:tcBorders>
              <w:bottom w:val="single" w:sz="4" w:space="0" w:color="auto"/>
            </w:tcBorders>
            <w:vAlign w:val="center"/>
          </w:tcPr>
          <w:p w14:paraId="1AD098FE" w14:textId="77777777" w:rsidR="00E23663" w:rsidRDefault="00E23663" w:rsidP="00A162F6">
            <w:pPr>
              <w:jc w:val="center"/>
              <w:rPr>
                <w:sz w:val="20"/>
              </w:rPr>
            </w:pPr>
            <w:r>
              <w:rPr>
                <w:sz w:val="20"/>
              </w:rPr>
              <w:t>3</w:t>
            </w:r>
          </w:p>
        </w:tc>
        <w:tc>
          <w:tcPr>
            <w:tcW w:w="850" w:type="dxa"/>
            <w:tcBorders>
              <w:bottom w:val="single" w:sz="4" w:space="0" w:color="auto"/>
            </w:tcBorders>
            <w:vAlign w:val="center"/>
          </w:tcPr>
          <w:p w14:paraId="4F8A0C75" w14:textId="1D2310EB" w:rsidR="00E23663" w:rsidRDefault="008F5CAB" w:rsidP="00A162F6">
            <w:pPr>
              <w:jc w:val="center"/>
              <w:rPr>
                <w:sz w:val="20"/>
              </w:rPr>
            </w:pPr>
            <w:r>
              <w:rPr>
                <w:sz w:val="20"/>
              </w:rPr>
              <w:t>21</w:t>
            </w:r>
          </w:p>
        </w:tc>
        <w:tc>
          <w:tcPr>
            <w:tcW w:w="1418" w:type="dxa"/>
            <w:tcBorders>
              <w:bottom w:val="single" w:sz="4" w:space="0" w:color="auto"/>
            </w:tcBorders>
          </w:tcPr>
          <w:p w14:paraId="7E0CC994" w14:textId="77777777" w:rsidR="00E23663" w:rsidRDefault="00E23663" w:rsidP="00A162F6">
            <w:pPr>
              <w:jc w:val="center"/>
              <w:rPr>
                <w:sz w:val="20"/>
              </w:rPr>
            </w:pPr>
          </w:p>
        </w:tc>
      </w:tr>
      <w:tr w:rsidR="00C2234B" w14:paraId="5EE84517" w14:textId="77777777" w:rsidTr="00A162F6">
        <w:trPr>
          <w:cantSplit/>
        </w:trPr>
        <w:tc>
          <w:tcPr>
            <w:tcW w:w="4503" w:type="dxa"/>
            <w:tcBorders>
              <w:bottom w:val="single" w:sz="4" w:space="0" w:color="auto"/>
            </w:tcBorders>
            <w:vAlign w:val="center"/>
          </w:tcPr>
          <w:p w14:paraId="0F470392" w14:textId="77777777" w:rsidR="00C2234B" w:rsidRDefault="00C2234B" w:rsidP="00C2234B">
            <w:pPr>
              <w:rPr>
                <w:sz w:val="20"/>
              </w:rPr>
            </w:pPr>
            <w:r w:rsidRPr="00883EFB">
              <w:rPr>
                <w:sz w:val="20"/>
              </w:rPr>
              <w:t>Mezinárodní vztahy a bezpečnost</w:t>
            </w:r>
          </w:p>
        </w:tc>
        <w:tc>
          <w:tcPr>
            <w:tcW w:w="1559" w:type="dxa"/>
            <w:tcBorders>
              <w:bottom w:val="single" w:sz="4" w:space="0" w:color="auto"/>
            </w:tcBorders>
            <w:vAlign w:val="center"/>
          </w:tcPr>
          <w:p w14:paraId="3260B1BC" w14:textId="77777777" w:rsidR="00C2234B" w:rsidRDefault="00C2234B" w:rsidP="00C2234B">
            <w:pPr>
              <w:jc w:val="center"/>
              <w:rPr>
                <w:sz w:val="20"/>
              </w:rPr>
            </w:pPr>
            <w:r>
              <w:rPr>
                <w:sz w:val="20"/>
              </w:rPr>
              <w:t>SPF, PT</w:t>
            </w:r>
          </w:p>
        </w:tc>
        <w:tc>
          <w:tcPr>
            <w:tcW w:w="567" w:type="dxa"/>
            <w:tcBorders>
              <w:bottom w:val="single" w:sz="4" w:space="0" w:color="auto"/>
            </w:tcBorders>
            <w:vAlign w:val="center"/>
          </w:tcPr>
          <w:p w14:paraId="428F4DE4"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0EAC0071" w14:textId="5B1750B6" w:rsidR="00C2234B" w:rsidRDefault="00FD1513" w:rsidP="00C2234B">
            <w:pPr>
              <w:jc w:val="center"/>
              <w:rPr>
                <w:sz w:val="20"/>
              </w:rPr>
            </w:pPr>
            <w:r>
              <w:rPr>
                <w:sz w:val="20"/>
              </w:rPr>
              <w:t>1</w:t>
            </w:r>
            <w:r w:rsidR="008F5CAB">
              <w:rPr>
                <w:sz w:val="20"/>
              </w:rPr>
              <w:t>71</w:t>
            </w:r>
          </w:p>
        </w:tc>
        <w:tc>
          <w:tcPr>
            <w:tcW w:w="1418" w:type="dxa"/>
            <w:tcBorders>
              <w:bottom w:val="single" w:sz="4" w:space="0" w:color="auto"/>
            </w:tcBorders>
          </w:tcPr>
          <w:p w14:paraId="7799B601" w14:textId="77777777" w:rsidR="00C2234B" w:rsidRDefault="00C2234B" w:rsidP="00C2234B">
            <w:pPr>
              <w:jc w:val="center"/>
              <w:rPr>
                <w:sz w:val="20"/>
              </w:rPr>
            </w:pPr>
            <w:r>
              <w:rPr>
                <w:sz w:val="20"/>
              </w:rPr>
              <w:t>SCIO (OSP, ZSV)</w:t>
            </w:r>
          </w:p>
        </w:tc>
      </w:tr>
      <w:tr w:rsidR="00C2234B" w14:paraId="41EA514D" w14:textId="77777777" w:rsidTr="00A162F6">
        <w:trPr>
          <w:cantSplit/>
        </w:trPr>
        <w:tc>
          <w:tcPr>
            <w:tcW w:w="4503" w:type="dxa"/>
            <w:tcBorders>
              <w:bottom w:val="single" w:sz="4" w:space="0" w:color="auto"/>
            </w:tcBorders>
            <w:vAlign w:val="center"/>
          </w:tcPr>
          <w:p w14:paraId="0FAF5F98" w14:textId="77777777" w:rsidR="00C2234B" w:rsidRDefault="00C2234B" w:rsidP="00C2234B">
            <w:pPr>
              <w:rPr>
                <w:sz w:val="20"/>
              </w:rPr>
            </w:pPr>
            <w:r>
              <w:rPr>
                <w:sz w:val="20"/>
              </w:rPr>
              <w:lastRenderedPageBreak/>
              <w:t>Němčina se zaměřením na tlumočení a překlad</w:t>
            </w:r>
          </w:p>
        </w:tc>
        <w:tc>
          <w:tcPr>
            <w:tcW w:w="1559" w:type="dxa"/>
            <w:tcBorders>
              <w:bottom w:val="single" w:sz="4" w:space="0" w:color="auto"/>
            </w:tcBorders>
            <w:vAlign w:val="center"/>
          </w:tcPr>
          <w:p w14:paraId="55F314B2" w14:textId="14D49EA8" w:rsidR="00C2234B" w:rsidRDefault="00D17476" w:rsidP="00C2234B">
            <w:pPr>
              <w:jc w:val="center"/>
              <w:rPr>
                <w:sz w:val="20"/>
              </w:rPr>
            </w:pPr>
            <w:r>
              <w:rPr>
                <w:sz w:val="20"/>
              </w:rPr>
              <w:t>bez PŘ</w:t>
            </w:r>
          </w:p>
        </w:tc>
        <w:tc>
          <w:tcPr>
            <w:tcW w:w="567" w:type="dxa"/>
            <w:tcBorders>
              <w:bottom w:val="single" w:sz="4" w:space="0" w:color="auto"/>
            </w:tcBorders>
            <w:vAlign w:val="center"/>
          </w:tcPr>
          <w:p w14:paraId="696DDFA1"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37292411" w14:textId="52A312AB" w:rsidR="00C2234B" w:rsidRDefault="008F5CAB" w:rsidP="00C2234B">
            <w:pPr>
              <w:jc w:val="center"/>
              <w:rPr>
                <w:sz w:val="20"/>
              </w:rPr>
            </w:pPr>
            <w:r>
              <w:rPr>
                <w:sz w:val="20"/>
              </w:rPr>
              <w:t>21</w:t>
            </w:r>
          </w:p>
        </w:tc>
        <w:tc>
          <w:tcPr>
            <w:tcW w:w="1418" w:type="dxa"/>
            <w:tcBorders>
              <w:bottom w:val="single" w:sz="4" w:space="0" w:color="auto"/>
            </w:tcBorders>
          </w:tcPr>
          <w:p w14:paraId="40596E54" w14:textId="77777777" w:rsidR="00C2234B" w:rsidRDefault="00C2234B" w:rsidP="00C2234B">
            <w:pPr>
              <w:jc w:val="center"/>
              <w:rPr>
                <w:sz w:val="20"/>
              </w:rPr>
            </w:pPr>
          </w:p>
        </w:tc>
      </w:tr>
      <w:tr w:rsidR="00C2234B" w14:paraId="26610BCF" w14:textId="77777777" w:rsidTr="00A162F6">
        <w:trPr>
          <w:cantSplit/>
        </w:trPr>
        <w:tc>
          <w:tcPr>
            <w:tcW w:w="4503" w:type="dxa"/>
            <w:tcBorders>
              <w:bottom w:val="single" w:sz="4" w:space="0" w:color="auto"/>
            </w:tcBorders>
            <w:vAlign w:val="center"/>
          </w:tcPr>
          <w:p w14:paraId="553DC712" w14:textId="77777777" w:rsidR="00C2234B" w:rsidRDefault="00C2234B" w:rsidP="00C2234B">
            <w:pPr>
              <w:rPr>
                <w:sz w:val="20"/>
              </w:rPr>
            </w:pPr>
            <w:r>
              <w:rPr>
                <w:sz w:val="20"/>
              </w:rPr>
              <w:t>Německá filologie</w:t>
            </w:r>
            <w:r w:rsidR="008F5424">
              <w:rPr>
                <w:sz w:val="20"/>
              </w:rPr>
              <w:t>*</w:t>
            </w:r>
          </w:p>
        </w:tc>
        <w:tc>
          <w:tcPr>
            <w:tcW w:w="1559" w:type="dxa"/>
            <w:tcBorders>
              <w:bottom w:val="single" w:sz="4" w:space="0" w:color="auto"/>
            </w:tcBorders>
            <w:vAlign w:val="center"/>
          </w:tcPr>
          <w:p w14:paraId="3E0ADE0C" w14:textId="64685F6E" w:rsidR="00C2234B" w:rsidRDefault="00D17476" w:rsidP="00C668A2">
            <w:pPr>
              <w:jc w:val="center"/>
              <w:rPr>
                <w:sz w:val="20"/>
              </w:rPr>
            </w:pPr>
            <w:r>
              <w:rPr>
                <w:sz w:val="20"/>
              </w:rPr>
              <w:t>bez PŘ</w:t>
            </w:r>
          </w:p>
        </w:tc>
        <w:tc>
          <w:tcPr>
            <w:tcW w:w="567" w:type="dxa"/>
            <w:tcBorders>
              <w:bottom w:val="single" w:sz="4" w:space="0" w:color="auto"/>
            </w:tcBorders>
            <w:vAlign w:val="center"/>
          </w:tcPr>
          <w:p w14:paraId="41F54A66"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7A34154D" w14:textId="17B1D471" w:rsidR="00C2234B" w:rsidRDefault="008F5CAB" w:rsidP="00C2234B">
            <w:pPr>
              <w:jc w:val="center"/>
              <w:rPr>
                <w:sz w:val="20"/>
              </w:rPr>
            </w:pPr>
            <w:r>
              <w:rPr>
                <w:sz w:val="20"/>
              </w:rPr>
              <w:t>19</w:t>
            </w:r>
          </w:p>
        </w:tc>
        <w:tc>
          <w:tcPr>
            <w:tcW w:w="1418" w:type="dxa"/>
            <w:tcBorders>
              <w:bottom w:val="single" w:sz="4" w:space="0" w:color="auto"/>
            </w:tcBorders>
          </w:tcPr>
          <w:p w14:paraId="3B221A8B" w14:textId="77777777" w:rsidR="00C2234B" w:rsidRDefault="00C2234B" w:rsidP="00C2234B">
            <w:pPr>
              <w:jc w:val="center"/>
              <w:rPr>
                <w:sz w:val="20"/>
              </w:rPr>
            </w:pPr>
          </w:p>
        </w:tc>
      </w:tr>
      <w:tr w:rsidR="00C2234B" w14:paraId="5FA0206A" w14:textId="77777777" w:rsidTr="00A162F6">
        <w:trPr>
          <w:cantSplit/>
        </w:trPr>
        <w:tc>
          <w:tcPr>
            <w:tcW w:w="4503" w:type="dxa"/>
            <w:tcBorders>
              <w:bottom w:val="single" w:sz="4" w:space="0" w:color="auto"/>
            </w:tcBorders>
            <w:vAlign w:val="center"/>
          </w:tcPr>
          <w:p w14:paraId="740EB859" w14:textId="77777777" w:rsidR="00C2234B" w:rsidRDefault="00C2234B" w:rsidP="00C2234B">
            <w:pPr>
              <w:rPr>
                <w:sz w:val="20"/>
              </w:rPr>
            </w:pPr>
            <w:r>
              <w:rPr>
                <w:sz w:val="20"/>
              </w:rPr>
              <w:t>Obecná lingvistika a teorie komunikace</w:t>
            </w:r>
          </w:p>
        </w:tc>
        <w:tc>
          <w:tcPr>
            <w:tcW w:w="1559" w:type="dxa"/>
            <w:tcBorders>
              <w:bottom w:val="single" w:sz="4" w:space="0" w:color="auto"/>
            </w:tcBorders>
            <w:vAlign w:val="center"/>
          </w:tcPr>
          <w:p w14:paraId="73C3185A" w14:textId="7A074543" w:rsidR="00C2234B" w:rsidRDefault="00D17476" w:rsidP="00C2234B">
            <w:pPr>
              <w:jc w:val="center"/>
              <w:rPr>
                <w:sz w:val="20"/>
              </w:rPr>
            </w:pPr>
            <w:r>
              <w:rPr>
                <w:sz w:val="20"/>
              </w:rPr>
              <w:t>bez PŘ</w:t>
            </w:r>
          </w:p>
        </w:tc>
        <w:tc>
          <w:tcPr>
            <w:tcW w:w="567" w:type="dxa"/>
            <w:tcBorders>
              <w:bottom w:val="single" w:sz="4" w:space="0" w:color="auto"/>
            </w:tcBorders>
            <w:vAlign w:val="center"/>
          </w:tcPr>
          <w:p w14:paraId="1E8A35CD"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373EABC0" w14:textId="72B76F05" w:rsidR="00C2234B" w:rsidRDefault="008F5CAB" w:rsidP="00C2234B">
            <w:pPr>
              <w:jc w:val="center"/>
              <w:rPr>
                <w:sz w:val="20"/>
              </w:rPr>
            </w:pPr>
            <w:r>
              <w:rPr>
                <w:sz w:val="20"/>
              </w:rPr>
              <w:t>22</w:t>
            </w:r>
          </w:p>
        </w:tc>
        <w:tc>
          <w:tcPr>
            <w:tcW w:w="1418" w:type="dxa"/>
            <w:tcBorders>
              <w:bottom w:val="single" w:sz="4" w:space="0" w:color="auto"/>
            </w:tcBorders>
          </w:tcPr>
          <w:p w14:paraId="7A4FBA04" w14:textId="77777777" w:rsidR="00C2234B" w:rsidRDefault="00C2234B" w:rsidP="00C2234B">
            <w:pPr>
              <w:jc w:val="center"/>
              <w:rPr>
                <w:sz w:val="20"/>
              </w:rPr>
            </w:pPr>
          </w:p>
        </w:tc>
      </w:tr>
      <w:tr w:rsidR="003B65A7" w14:paraId="5E757763" w14:textId="77777777" w:rsidTr="00A162F6">
        <w:trPr>
          <w:cantSplit/>
        </w:trPr>
        <w:tc>
          <w:tcPr>
            <w:tcW w:w="4503" w:type="dxa"/>
            <w:tcBorders>
              <w:bottom w:val="single" w:sz="4" w:space="0" w:color="auto"/>
            </w:tcBorders>
            <w:vAlign w:val="center"/>
          </w:tcPr>
          <w:p w14:paraId="1D08712E" w14:textId="77777777" w:rsidR="003B65A7" w:rsidRDefault="003B65A7" w:rsidP="003B65A7">
            <w:pPr>
              <w:rPr>
                <w:sz w:val="20"/>
              </w:rPr>
            </w:pPr>
            <w:r>
              <w:rPr>
                <w:sz w:val="20"/>
              </w:rPr>
              <w:t xml:space="preserve">Politologie </w:t>
            </w:r>
          </w:p>
        </w:tc>
        <w:tc>
          <w:tcPr>
            <w:tcW w:w="1559" w:type="dxa"/>
            <w:tcBorders>
              <w:bottom w:val="single" w:sz="4" w:space="0" w:color="auto"/>
            </w:tcBorders>
            <w:vAlign w:val="center"/>
          </w:tcPr>
          <w:p w14:paraId="67EAB00D" w14:textId="77777777" w:rsidR="003B65A7" w:rsidRDefault="003B65A7" w:rsidP="003B65A7">
            <w:pPr>
              <w:jc w:val="center"/>
              <w:rPr>
                <w:sz w:val="20"/>
              </w:rPr>
            </w:pPr>
            <w:r>
              <w:rPr>
                <w:sz w:val="20"/>
              </w:rPr>
              <w:t>SPF, PT</w:t>
            </w:r>
          </w:p>
        </w:tc>
        <w:tc>
          <w:tcPr>
            <w:tcW w:w="567" w:type="dxa"/>
            <w:tcBorders>
              <w:bottom w:val="single" w:sz="4" w:space="0" w:color="auto"/>
            </w:tcBorders>
            <w:vAlign w:val="center"/>
          </w:tcPr>
          <w:p w14:paraId="3170C15C"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4DB6A9B5" w14:textId="53553298" w:rsidR="003B65A7" w:rsidRDefault="00E03F99" w:rsidP="003B65A7">
            <w:pPr>
              <w:jc w:val="center"/>
              <w:rPr>
                <w:sz w:val="20"/>
              </w:rPr>
            </w:pPr>
            <w:r>
              <w:rPr>
                <w:sz w:val="20"/>
              </w:rPr>
              <w:t>1</w:t>
            </w:r>
            <w:r w:rsidR="008F5CAB">
              <w:rPr>
                <w:sz w:val="20"/>
              </w:rPr>
              <w:t>14</w:t>
            </w:r>
          </w:p>
        </w:tc>
        <w:tc>
          <w:tcPr>
            <w:tcW w:w="1418" w:type="dxa"/>
            <w:tcBorders>
              <w:bottom w:val="single" w:sz="4" w:space="0" w:color="auto"/>
            </w:tcBorders>
          </w:tcPr>
          <w:p w14:paraId="739962F0" w14:textId="77777777" w:rsidR="003B65A7" w:rsidRDefault="00C668A2" w:rsidP="003B65A7">
            <w:pPr>
              <w:jc w:val="center"/>
              <w:rPr>
                <w:sz w:val="20"/>
              </w:rPr>
            </w:pPr>
            <w:r>
              <w:rPr>
                <w:sz w:val="20"/>
              </w:rPr>
              <w:t>SCIO (OSP, ZSV)</w:t>
            </w:r>
          </w:p>
        </w:tc>
      </w:tr>
      <w:tr w:rsidR="00C2234B" w14:paraId="4F43056A" w14:textId="77777777" w:rsidTr="00A162F6">
        <w:trPr>
          <w:cantSplit/>
        </w:trPr>
        <w:tc>
          <w:tcPr>
            <w:tcW w:w="4503" w:type="dxa"/>
            <w:tcBorders>
              <w:bottom w:val="single" w:sz="4" w:space="0" w:color="auto"/>
            </w:tcBorders>
            <w:vAlign w:val="center"/>
          </w:tcPr>
          <w:p w14:paraId="5B7207E0" w14:textId="77777777" w:rsidR="00C2234B" w:rsidRDefault="00C2234B" w:rsidP="00C2234B">
            <w:pPr>
              <w:rPr>
                <w:sz w:val="20"/>
              </w:rPr>
            </w:pPr>
            <w:r>
              <w:rPr>
                <w:sz w:val="20"/>
              </w:rPr>
              <w:t>Polská filologie</w:t>
            </w:r>
          </w:p>
        </w:tc>
        <w:tc>
          <w:tcPr>
            <w:tcW w:w="1559" w:type="dxa"/>
            <w:tcBorders>
              <w:bottom w:val="single" w:sz="4" w:space="0" w:color="auto"/>
            </w:tcBorders>
            <w:vAlign w:val="center"/>
          </w:tcPr>
          <w:p w14:paraId="40A50054" w14:textId="03C57626" w:rsidR="00C2234B" w:rsidRDefault="00D17476" w:rsidP="00C2234B">
            <w:pPr>
              <w:jc w:val="center"/>
              <w:rPr>
                <w:sz w:val="20"/>
              </w:rPr>
            </w:pPr>
            <w:r>
              <w:rPr>
                <w:sz w:val="20"/>
              </w:rPr>
              <w:t>bez PŘ</w:t>
            </w:r>
          </w:p>
        </w:tc>
        <w:tc>
          <w:tcPr>
            <w:tcW w:w="567" w:type="dxa"/>
            <w:tcBorders>
              <w:bottom w:val="single" w:sz="4" w:space="0" w:color="auto"/>
            </w:tcBorders>
            <w:vAlign w:val="center"/>
          </w:tcPr>
          <w:p w14:paraId="150A7C32" w14:textId="77777777" w:rsidR="00C2234B" w:rsidRDefault="00C2234B" w:rsidP="00C2234B">
            <w:pPr>
              <w:jc w:val="center"/>
              <w:rPr>
                <w:sz w:val="20"/>
              </w:rPr>
            </w:pPr>
            <w:r>
              <w:rPr>
                <w:sz w:val="20"/>
              </w:rPr>
              <w:t>3</w:t>
            </w:r>
          </w:p>
        </w:tc>
        <w:tc>
          <w:tcPr>
            <w:tcW w:w="850" w:type="dxa"/>
            <w:tcBorders>
              <w:bottom w:val="single" w:sz="4" w:space="0" w:color="auto"/>
            </w:tcBorders>
            <w:vAlign w:val="center"/>
          </w:tcPr>
          <w:p w14:paraId="4E4B504C" w14:textId="663B72FA" w:rsidR="00C2234B" w:rsidRDefault="00E03F99" w:rsidP="00C2234B">
            <w:pPr>
              <w:jc w:val="center"/>
              <w:rPr>
                <w:sz w:val="20"/>
              </w:rPr>
            </w:pPr>
            <w:r>
              <w:rPr>
                <w:sz w:val="20"/>
              </w:rPr>
              <w:t>1</w:t>
            </w:r>
            <w:r w:rsidR="008F5CAB">
              <w:rPr>
                <w:sz w:val="20"/>
              </w:rPr>
              <w:t>5</w:t>
            </w:r>
          </w:p>
        </w:tc>
        <w:tc>
          <w:tcPr>
            <w:tcW w:w="1418" w:type="dxa"/>
            <w:tcBorders>
              <w:bottom w:val="single" w:sz="4" w:space="0" w:color="auto"/>
            </w:tcBorders>
          </w:tcPr>
          <w:p w14:paraId="3A544E0C" w14:textId="77777777" w:rsidR="00C2234B" w:rsidRDefault="00C2234B" w:rsidP="00C2234B">
            <w:pPr>
              <w:jc w:val="center"/>
              <w:rPr>
                <w:sz w:val="20"/>
              </w:rPr>
            </w:pPr>
          </w:p>
        </w:tc>
      </w:tr>
      <w:tr w:rsidR="003B65A7" w14:paraId="23BE6C3A" w14:textId="77777777" w:rsidTr="00A162F6">
        <w:trPr>
          <w:cantSplit/>
        </w:trPr>
        <w:tc>
          <w:tcPr>
            <w:tcW w:w="4503" w:type="dxa"/>
            <w:tcBorders>
              <w:bottom w:val="single" w:sz="4" w:space="0" w:color="auto"/>
            </w:tcBorders>
            <w:vAlign w:val="center"/>
          </w:tcPr>
          <w:p w14:paraId="5933924A" w14:textId="77777777" w:rsidR="003B65A7" w:rsidRDefault="003B65A7" w:rsidP="003B65A7">
            <w:pPr>
              <w:rPr>
                <w:sz w:val="20"/>
              </w:rPr>
            </w:pPr>
            <w:r w:rsidRPr="00883EFB">
              <w:rPr>
                <w:sz w:val="20"/>
              </w:rPr>
              <w:t>Politická komunikace a politický marketing</w:t>
            </w:r>
          </w:p>
        </w:tc>
        <w:tc>
          <w:tcPr>
            <w:tcW w:w="1559" w:type="dxa"/>
            <w:tcBorders>
              <w:bottom w:val="single" w:sz="4" w:space="0" w:color="auto"/>
            </w:tcBorders>
            <w:vAlign w:val="center"/>
          </w:tcPr>
          <w:p w14:paraId="2A801878" w14:textId="6EDBD78C" w:rsidR="003B65A7" w:rsidRDefault="008F5CAB" w:rsidP="003B65A7">
            <w:pPr>
              <w:jc w:val="center"/>
              <w:rPr>
                <w:sz w:val="20"/>
              </w:rPr>
            </w:pPr>
            <w:r>
              <w:rPr>
                <w:sz w:val="20"/>
              </w:rPr>
              <w:t>SPF, PT</w:t>
            </w:r>
          </w:p>
        </w:tc>
        <w:tc>
          <w:tcPr>
            <w:tcW w:w="567" w:type="dxa"/>
            <w:tcBorders>
              <w:bottom w:val="single" w:sz="4" w:space="0" w:color="auto"/>
            </w:tcBorders>
            <w:vAlign w:val="center"/>
          </w:tcPr>
          <w:p w14:paraId="0F37898A"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60A433B8" w14:textId="0851BDF9" w:rsidR="003B65A7" w:rsidRDefault="008F5CAB" w:rsidP="003B65A7">
            <w:pPr>
              <w:jc w:val="center"/>
              <w:rPr>
                <w:sz w:val="20"/>
              </w:rPr>
            </w:pPr>
            <w:r>
              <w:rPr>
                <w:sz w:val="20"/>
              </w:rPr>
              <w:t>62</w:t>
            </w:r>
          </w:p>
        </w:tc>
        <w:tc>
          <w:tcPr>
            <w:tcW w:w="1418" w:type="dxa"/>
            <w:tcBorders>
              <w:bottom w:val="single" w:sz="4" w:space="0" w:color="auto"/>
            </w:tcBorders>
          </w:tcPr>
          <w:p w14:paraId="166109B7" w14:textId="77777777" w:rsidR="003B65A7" w:rsidRDefault="003B65A7" w:rsidP="003B65A7">
            <w:pPr>
              <w:jc w:val="center"/>
              <w:rPr>
                <w:sz w:val="20"/>
              </w:rPr>
            </w:pPr>
            <w:r>
              <w:rPr>
                <w:sz w:val="20"/>
              </w:rPr>
              <w:t>SCIO (OSP, ZSV)</w:t>
            </w:r>
          </w:p>
        </w:tc>
      </w:tr>
      <w:tr w:rsidR="003B65A7" w14:paraId="2D97C33B" w14:textId="77777777" w:rsidTr="00A162F6">
        <w:trPr>
          <w:cantSplit/>
        </w:trPr>
        <w:tc>
          <w:tcPr>
            <w:tcW w:w="4503" w:type="dxa"/>
            <w:tcBorders>
              <w:bottom w:val="single" w:sz="4" w:space="0" w:color="auto"/>
            </w:tcBorders>
            <w:vAlign w:val="center"/>
          </w:tcPr>
          <w:p w14:paraId="5B4AB021" w14:textId="77777777" w:rsidR="003B65A7" w:rsidRDefault="003B65A7" w:rsidP="003B65A7">
            <w:pPr>
              <w:rPr>
                <w:sz w:val="20"/>
              </w:rPr>
            </w:pPr>
            <w:r>
              <w:rPr>
                <w:sz w:val="20"/>
              </w:rPr>
              <w:t>Portugalská filologie</w:t>
            </w:r>
          </w:p>
        </w:tc>
        <w:tc>
          <w:tcPr>
            <w:tcW w:w="1559" w:type="dxa"/>
            <w:tcBorders>
              <w:bottom w:val="single" w:sz="4" w:space="0" w:color="auto"/>
            </w:tcBorders>
            <w:vAlign w:val="center"/>
          </w:tcPr>
          <w:p w14:paraId="5B53D1A1" w14:textId="60D1E38B" w:rsidR="003B65A7" w:rsidRDefault="00D17476" w:rsidP="003B65A7">
            <w:pPr>
              <w:jc w:val="center"/>
              <w:rPr>
                <w:sz w:val="20"/>
              </w:rPr>
            </w:pPr>
            <w:r>
              <w:rPr>
                <w:sz w:val="20"/>
              </w:rPr>
              <w:t>bez PŘ</w:t>
            </w:r>
          </w:p>
        </w:tc>
        <w:tc>
          <w:tcPr>
            <w:tcW w:w="567" w:type="dxa"/>
            <w:tcBorders>
              <w:bottom w:val="single" w:sz="4" w:space="0" w:color="auto"/>
            </w:tcBorders>
            <w:vAlign w:val="center"/>
          </w:tcPr>
          <w:p w14:paraId="399E000E"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7D74E882" w14:textId="2427C7EF" w:rsidR="003B65A7" w:rsidRDefault="008F5CAB" w:rsidP="003B65A7">
            <w:pPr>
              <w:jc w:val="center"/>
              <w:rPr>
                <w:sz w:val="20"/>
              </w:rPr>
            </w:pPr>
            <w:r>
              <w:rPr>
                <w:sz w:val="20"/>
              </w:rPr>
              <w:t>21</w:t>
            </w:r>
          </w:p>
        </w:tc>
        <w:tc>
          <w:tcPr>
            <w:tcW w:w="1418" w:type="dxa"/>
            <w:tcBorders>
              <w:bottom w:val="single" w:sz="4" w:space="0" w:color="auto"/>
            </w:tcBorders>
          </w:tcPr>
          <w:p w14:paraId="0908B1C0" w14:textId="77777777" w:rsidR="003B65A7" w:rsidRDefault="003B65A7" w:rsidP="003B65A7">
            <w:pPr>
              <w:jc w:val="center"/>
              <w:rPr>
                <w:sz w:val="20"/>
              </w:rPr>
            </w:pPr>
          </w:p>
        </w:tc>
      </w:tr>
      <w:tr w:rsidR="003B65A7" w14:paraId="69987DBB" w14:textId="77777777" w:rsidTr="00A162F6">
        <w:trPr>
          <w:cantSplit/>
        </w:trPr>
        <w:tc>
          <w:tcPr>
            <w:tcW w:w="4503" w:type="dxa"/>
            <w:tcBorders>
              <w:bottom w:val="single" w:sz="4" w:space="0" w:color="auto"/>
            </w:tcBorders>
            <w:vAlign w:val="center"/>
          </w:tcPr>
          <w:p w14:paraId="322975EB" w14:textId="77777777" w:rsidR="003B65A7" w:rsidRDefault="003B65A7" w:rsidP="003B65A7">
            <w:pPr>
              <w:rPr>
                <w:sz w:val="20"/>
              </w:rPr>
            </w:pPr>
            <w:r>
              <w:rPr>
                <w:sz w:val="20"/>
              </w:rPr>
              <w:t>Praktická nizozemská filologie</w:t>
            </w:r>
          </w:p>
        </w:tc>
        <w:tc>
          <w:tcPr>
            <w:tcW w:w="1559" w:type="dxa"/>
            <w:tcBorders>
              <w:bottom w:val="single" w:sz="4" w:space="0" w:color="auto"/>
            </w:tcBorders>
            <w:vAlign w:val="center"/>
          </w:tcPr>
          <w:p w14:paraId="7B9D76C8" w14:textId="4D3A1514" w:rsidR="003B65A7" w:rsidRDefault="00D17476" w:rsidP="003B65A7">
            <w:pPr>
              <w:jc w:val="center"/>
              <w:rPr>
                <w:sz w:val="20"/>
              </w:rPr>
            </w:pPr>
            <w:r>
              <w:rPr>
                <w:sz w:val="20"/>
              </w:rPr>
              <w:t>bez PŘ</w:t>
            </w:r>
          </w:p>
        </w:tc>
        <w:tc>
          <w:tcPr>
            <w:tcW w:w="567" w:type="dxa"/>
            <w:tcBorders>
              <w:bottom w:val="single" w:sz="4" w:space="0" w:color="auto"/>
            </w:tcBorders>
            <w:vAlign w:val="center"/>
          </w:tcPr>
          <w:p w14:paraId="62E2E29F"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351CD34A" w14:textId="1C2FA076" w:rsidR="003B65A7" w:rsidRDefault="008F5CAB" w:rsidP="003B65A7">
            <w:pPr>
              <w:jc w:val="center"/>
              <w:rPr>
                <w:sz w:val="20"/>
              </w:rPr>
            </w:pPr>
            <w:r>
              <w:rPr>
                <w:sz w:val="20"/>
              </w:rPr>
              <w:t>1</w:t>
            </w:r>
            <w:r w:rsidR="00E03F99">
              <w:rPr>
                <w:sz w:val="20"/>
              </w:rPr>
              <w:t>5</w:t>
            </w:r>
          </w:p>
        </w:tc>
        <w:tc>
          <w:tcPr>
            <w:tcW w:w="1418" w:type="dxa"/>
            <w:tcBorders>
              <w:bottom w:val="single" w:sz="4" w:space="0" w:color="auto"/>
            </w:tcBorders>
          </w:tcPr>
          <w:p w14:paraId="2DE29C72" w14:textId="77777777" w:rsidR="003B65A7" w:rsidRDefault="003B65A7" w:rsidP="003B65A7">
            <w:pPr>
              <w:jc w:val="center"/>
              <w:rPr>
                <w:sz w:val="20"/>
              </w:rPr>
            </w:pPr>
          </w:p>
        </w:tc>
      </w:tr>
      <w:tr w:rsidR="003B65A7" w14:paraId="00B444BE" w14:textId="77777777" w:rsidTr="00A162F6">
        <w:trPr>
          <w:cantSplit/>
        </w:trPr>
        <w:tc>
          <w:tcPr>
            <w:tcW w:w="4503" w:type="dxa"/>
            <w:tcBorders>
              <w:bottom w:val="single" w:sz="4" w:space="0" w:color="auto"/>
            </w:tcBorders>
            <w:vAlign w:val="center"/>
          </w:tcPr>
          <w:p w14:paraId="1A1C513E" w14:textId="77777777" w:rsidR="003B65A7" w:rsidRDefault="003B65A7" w:rsidP="003B65A7">
            <w:pPr>
              <w:rPr>
                <w:sz w:val="20"/>
              </w:rPr>
            </w:pPr>
            <w:r>
              <w:rPr>
                <w:sz w:val="20"/>
              </w:rPr>
              <w:t>Ruská filologie</w:t>
            </w:r>
          </w:p>
        </w:tc>
        <w:tc>
          <w:tcPr>
            <w:tcW w:w="1559" w:type="dxa"/>
            <w:tcBorders>
              <w:bottom w:val="single" w:sz="4" w:space="0" w:color="auto"/>
            </w:tcBorders>
            <w:vAlign w:val="center"/>
          </w:tcPr>
          <w:p w14:paraId="4B6576FD" w14:textId="50C2156B" w:rsidR="003B65A7" w:rsidRDefault="00D17476" w:rsidP="003B65A7">
            <w:pPr>
              <w:jc w:val="center"/>
              <w:rPr>
                <w:sz w:val="20"/>
              </w:rPr>
            </w:pPr>
            <w:r>
              <w:rPr>
                <w:sz w:val="20"/>
              </w:rPr>
              <w:t>bez PŘ</w:t>
            </w:r>
          </w:p>
        </w:tc>
        <w:tc>
          <w:tcPr>
            <w:tcW w:w="567" w:type="dxa"/>
            <w:tcBorders>
              <w:bottom w:val="single" w:sz="4" w:space="0" w:color="auto"/>
            </w:tcBorders>
            <w:vAlign w:val="center"/>
          </w:tcPr>
          <w:p w14:paraId="0E929BFC"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2976BE62" w14:textId="1C4CC462" w:rsidR="003B65A7" w:rsidRDefault="008F5CAB" w:rsidP="003B65A7">
            <w:pPr>
              <w:jc w:val="center"/>
              <w:rPr>
                <w:sz w:val="20"/>
              </w:rPr>
            </w:pPr>
            <w:r>
              <w:rPr>
                <w:sz w:val="20"/>
              </w:rPr>
              <w:t>23</w:t>
            </w:r>
          </w:p>
        </w:tc>
        <w:tc>
          <w:tcPr>
            <w:tcW w:w="1418" w:type="dxa"/>
            <w:tcBorders>
              <w:bottom w:val="single" w:sz="4" w:space="0" w:color="auto"/>
            </w:tcBorders>
          </w:tcPr>
          <w:p w14:paraId="4B72730B" w14:textId="77777777" w:rsidR="003B65A7" w:rsidRDefault="003B65A7" w:rsidP="003B65A7">
            <w:pPr>
              <w:jc w:val="center"/>
              <w:rPr>
                <w:sz w:val="20"/>
              </w:rPr>
            </w:pPr>
          </w:p>
        </w:tc>
      </w:tr>
      <w:tr w:rsidR="003B65A7" w14:paraId="074A1AE5" w14:textId="77777777" w:rsidTr="00A162F6">
        <w:trPr>
          <w:cantSplit/>
        </w:trPr>
        <w:tc>
          <w:tcPr>
            <w:tcW w:w="4503" w:type="dxa"/>
            <w:tcBorders>
              <w:bottom w:val="single" w:sz="4" w:space="0" w:color="auto"/>
            </w:tcBorders>
            <w:vAlign w:val="center"/>
          </w:tcPr>
          <w:p w14:paraId="1EBDD50A" w14:textId="77777777" w:rsidR="003B65A7" w:rsidRDefault="003B65A7" w:rsidP="003B65A7">
            <w:pPr>
              <w:rPr>
                <w:sz w:val="20"/>
              </w:rPr>
            </w:pPr>
            <w:r>
              <w:rPr>
                <w:sz w:val="20"/>
              </w:rPr>
              <w:t>Religionistika</w:t>
            </w:r>
          </w:p>
        </w:tc>
        <w:tc>
          <w:tcPr>
            <w:tcW w:w="1559" w:type="dxa"/>
            <w:tcBorders>
              <w:bottom w:val="single" w:sz="4" w:space="0" w:color="auto"/>
            </w:tcBorders>
            <w:vAlign w:val="center"/>
          </w:tcPr>
          <w:p w14:paraId="73A293F5" w14:textId="77777777" w:rsidR="003B65A7" w:rsidRDefault="003B65A7" w:rsidP="003B65A7">
            <w:pPr>
              <w:jc w:val="center"/>
              <w:rPr>
                <w:sz w:val="20"/>
              </w:rPr>
            </w:pPr>
            <w:r>
              <w:rPr>
                <w:sz w:val="20"/>
              </w:rPr>
              <w:t>SPF</w:t>
            </w:r>
          </w:p>
        </w:tc>
        <w:tc>
          <w:tcPr>
            <w:tcW w:w="567" w:type="dxa"/>
            <w:tcBorders>
              <w:bottom w:val="single" w:sz="4" w:space="0" w:color="auto"/>
            </w:tcBorders>
            <w:vAlign w:val="center"/>
          </w:tcPr>
          <w:p w14:paraId="3F13139B"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59E3EB43" w14:textId="28498DF0" w:rsidR="003B65A7" w:rsidRDefault="00E03F99" w:rsidP="003B65A7">
            <w:pPr>
              <w:jc w:val="center"/>
              <w:rPr>
                <w:sz w:val="20"/>
              </w:rPr>
            </w:pPr>
            <w:r>
              <w:rPr>
                <w:sz w:val="20"/>
              </w:rPr>
              <w:t>2</w:t>
            </w:r>
            <w:r w:rsidR="008F5CAB">
              <w:rPr>
                <w:sz w:val="20"/>
              </w:rPr>
              <w:t>0</w:t>
            </w:r>
          </w:p>
        </w:tc>
        <w:tc>
          <w:tcPr>
            <w:tcW w:w="1418" w:type="dxa"/>
            <w:tcBorders>
              <w:bottom w:val="single" w:sz="4" w:space="0" w:color="auto"/>
            </w:tcBorders>
          </w:tcPr>
          <w:p w14:paraId="17C54DE5" w14:textId="77777777" w:rsidR="003B65A7" w:rsidRDefault="003B65A7" w:rsidP="003B65A7">
            <w:pPr>
              <w:jc w:val="center"/>
              <w:rPr>
                <w:sz w:val="20"/>
              </w:rPr>
            </w:pPr>
          </w:p>
        </w:tc>
      </w:tr>
      <w:tr w:rsidR="003B65A7" w14:paraId="0F9B7A30" w14:textId="77777777" w:rsidTr="00A162F6">
        <w:trPr>
          <w:cantSplit/>
        </w:trPr>
        <w:tc>
          <w:tcPr>
            <w:tcW w:w="4503" w:type="dxa"/>
            <w:tcBorders>
              <w:bottom w:val="single" w:sz="4" w:space="0" w:color="auto"/>
            </w:tcBorders>
            <w:vAlign w:val="center"/>
          </w:tcPr>
          <w:p w14:paraId="40F6685B" w14:textId="77777777" w:rsidR="003B65A7" w:rsidRDefault="003B65A7" w:rsidP="003B65A7">
            <w:pPr>
              <w:rPr>
                <w:sz w:val="20"/>
              </w:rPr>
            </w:pPr>
            <w:r>
              <w:rPr>
                <w:sz w:val="20"/>
              </w:rPr>
              <w:t>Sociologie</w:t>
            </w:r>
          </w:p>
        </w:tc>
        <w:tc>
          <w:tcPr>
            <w:tcW w:w="1559" w:type="dxa"/>
            <w:tcBorders>
              <w:bottom w:val="single" w:sz="4" w:space="0" w:color="auto"/>
            </w:tcBorders>
            <w:vAlign w:val="center"/>
          </w:tcPr>
          <w:p w14:paraId="480E487E" w14:textId="77777777" w:rsidR="003B65A7" w:rsidRDefault="003B65A7" w:rsidP="003B65A7">
            <w:pPr>
              <w:jc w:val="center"/>
              <w:rPr>
                <w:sz w:val="20"/>
              </w:rPr>
            </w:pPr>
            <w:r>
              <w:rPr>
                <w:sz w:val="20"/>
              </w:rPr>
              <w:t>SPF</w:t>
            </w:r>
          </w:p>
        </w:tc>
        <w:tc>
          <w:tcPr>
            <w:tcW w:w="567" w:type="dxa"/>
            <w:tcBorders>
              <w:bottom w:val="single" w:sz="4" w:space="0" w:color="auto"/>
            </w:tcBorders>
            <w:vAlign w:val="center"/>
          </w:tcPr>
          <w:p w14:paraId="66FFF704"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04B44E37" w14:textId="117D24D1" w:rsidR="003B65A7" w:rsidRDefault="00E03F99" w:rsidP="003B65A7">
            <w:pPr>
              <w:jc w:val="center"/>
              <w:rPr>
                <w:sz w:val="20"/>
              </w:rPr>
            </w:pPr>
            <w:r>
              <w:rPr>
                <w:sz w:val="20"/>
              </w:rPr>
              <w:t>1</w:t>
            </w:r>
            <w:r w:rsidR="008F5CAB">
              <w:rPr>
                <w:sz w:val="20"/>
              </w:rPr>
              <w:t>26</w:t>
            </w:r>
          </w:p>
        </w:tc>
        <w:tc>
          <w:tcPr>
            <w:tcW w:w="1418" w:type="dxa"/>
            <w:tcBorders>
              <w:bottom w:val="single" w:sz="4" w:space="0" w:color="auto"/>
            </w:tcBorders>
          </w:tcPr>
          <w:p w14:paraId="14294DD4" w14:textId="77777777" w:rsidR="003B65A7" w:rsidRDefault="003B65A7" w:rsidP="003B65A7">
            <w:pPr>
              <w:jc w:val="center"/>
              <w:rPr>
                <w:sz w:val="20"/>
              </w:rPr>
            </w:pPr>
          </w:p>
        </w:tc>
      </w:tr>
      <w:tr w:rsidR="003B65A7" w14:paraId="22148F78" w14:textId="77777777" w:rsidTr="00A162F6">
        <w:trPr>
          <w:cantSplit/>
        </w:trPr>
        <w:tc>
          <w:tcPr>
            <w:tcW w:w="4503" w:type="dxa"/>
            <w:tcBorders>
              <w:bottom w:val="single" w:sz="4" w:space="0" w:color="auto"/>
            </w:tcBorders>
            <w:vAlign w:val="center"/>
          </w:tcPr>
          <w:p w14:paraId="5AAB3171" w14:textId="77777777" w:rsidR="003B65A7" w:rsidRDefault="003B65A7" w:rsidP="003B65A7">
            <w:pPr>
              <w:rPr>
                <w:sz w:val="20"/>
              </w:rPr>
            </w:pPr>
            <w:r>
              <w:rPr>
                <w:sz w:val="20"/>
              </w:rPr>
              <w:t>Španělská filologie</w:t>
            </w:r>
          </w:p>
        </w:tc>
        <w:tc>
          <w:tcPr>
            <w:tcW w:w="1559" w:type="dxa"/>
            <w:tcBorders>
              <w:bottom w:val="single" w:sz="4" w:space="0" w:color="auto"/>
            </w:tcBorders>
            <w:vAlign w:val="center"/>
          </w:tcPr>
          <w:p w14:paraId="7494AA1E" w14:textId="19668231" w:rsidR="003B65A7" w:rsidRDefault="00D17476" w:rsidP="003B65A7">
            <w:pPr>
              <w:jc w:val="center"/>
              <w:rPr>
                <w:sz w:val="20"/>
              </w:rPr>
            </w:pPr>
            <w:r>
              <w:rPr>
                <w:sz w:val="20"/>
              </w:rPr>
              <w:t>bez PŘ</w:t>
            </w:r>
          </w:p>
        </w:tc>
        <w:tc>
          <w:tcPr>
            <w:tcW w:w="567" w:type="dxa"/>
            <w:tcBorders>
              <w:bottom w:val="single" w:sz="4" w:space="0" w:color="auto"/>
            </w:tcBorders>
            <w:vAlign w:val="center"/>
          </w:tcPr>
          <w:p w14:paraId="064F3A96" w14:textId="77777777" w:rsidR="003B65A7" w:rsidRDefault="003B65A7" w:rsidP="003B65A7">
            <w:pPr>
              <w:jc w:val="center"/>
              <w:rPr>
                <w:sz w:val="20"/>
              </w:rPr>
            </w:pPr>
            <w:r>
              <w:rPr>
                <w:sz w:val="20"/>
              </w:rPr>
              <w:t>3</w:t>
            </w:r>
          </w:p>
        </w:tc>
        <w:tc>
          <w:tcPr>
            <w:tcW w:w="850" w:type="dxa"/>
            <w:tcBorders>
              <w:bottom w:val="single" w:sz="4" w:space="0" w:color="auto"/>
            </w:tcBorders>
            <w:vAlign w:val="center"/>
          </w:tcPr>
          <w:p w14:paraId="28873F5F" w14:textId="0AE747BE" w:rsidR="003B65A7" w:rsidRDefault="008F5CAB" w:rsidP="003B65A7">
            <w:pPr>
              <w:jc w:val="center"/>
              <w:rPr>
                <w:sz w:val="20"/>
              </w:rPr>
            </w:pPr>
            <w:r>
              <w:rPr>
                <w:sz w:val="20"/>
              </w:rPr>
              <w:t>46</w:t>
            </w:r>
          </w:p>
        </w:tc>
        <w:tc>
          <w:tcPr>
            <w:tcW w:w="1418" w:type="dxa"/>
            <w:tcBorders>
              <w:bottom w:val="single" w:sz="4" w:space="0" w:color="auto"/>
            </w:tcBorders>
          </w:tcPr>
          <w:p w14:paraId="6796DFCC" w14:textId="52334A4F" w:rsidR="003B65A7" w:rsidRDefault="003B65A7" w:rsidP="003B65A7">
            <w:pPr>
              <w:jc w:val="center"/>
              <w:rPr>
                <w:sz w:val="20"/>
              </w:rPr>
            </w:pPr>
          </w:p>
        </w:tc>
      </w:tr>
      <w:tr w:rsidR="003B65A7" w14:paraId="0B641104" w14:textId="77777777" w:rsidTr="00A162F6">
        <w:trPr>
          <w:cantSplit/>
        </w:trPr>
        <w:tc>
          <w:tcPr>
            <w:tcW w:w="4503" w:type="dxa"/>
            <w:tcBorders>
              <w:bottom w:val="single" w:sz="4" w:space="0" w:color="auto"/>
            </w:tcBorders>
            <w:vAlign w:val="center"/>
          </w:tcPr>
          <w:p w14:paraId="09D0B9D3" w14:textId="77777777" w:rsidR="003B65A7" w:rsidRDefault="003B65A7" w:rsidP="003B65A7">
            <w:pPr>
              <w:rPr>
                <w:sz w:val="20"/>
              </w:rPr>
            </w:pPr>
            <w:r>
              <w:rPr>
                <w:sz w:val="20"/>
              </w:rPr>
              <w:t>Televizní a rozhlasová studia</w:t>
            </w:r>
          </w:p>
        </w:tc>
        <w:tc>
          <w:tcPr>
            <w:tcW w:w="1559" w:type="dxa"/>
            <w:vAlign w:val="center"/>
          </w:tcPr>
          <w:p w14:paraId="27759537" w14:textId="54ABC698" w:rsidR="003B65A7" w:rsidRDefault="00C668A2" w:rsidP="003B65A7">
            <w:pPr>
              <w:jc w:val="center"/>
              <w:rPr>
                <w:sz w:val="20"/>
              </w:rPr>
            </w:pPr>
            <w:r>
              <w:rPr>
                <w:sz w:val="20"/>
              </w:rPr>
              <w:t>SPF</w:t>
            </w:r>
          </w:p>
        </w:tc>
        <w:tc>
          <w:tcPr>
            <w:tcW w:w="567" w:type="dxa"/>
            <w:vAlign w:val="center"/>
          </w:tcPr>
          <w:p w14:paraId="64EA3658" w14:textId="77777777" w:rsidR="003B65A7" w:rsidRDefault="00C668A2" w:rsidP="003B65A7">
            <w:pPr>
              <w:jc w:val="center"/>
              <w:rPr>
                <w:sz w:val="20"/>
              </w:rPr>
            </w:pPr>
            <w:r>
              <w:rPr>
                <w:sz w:val="20"/>
              </w:rPr>
              <w:t>3</w:t>
            </w:r>
          </w:p>
        </w:tc>
        <w:tc>
          <w:tcPr>
            <w:tcW w:w="850" w:type="dxa"/>
            <w:vAlign w:val="center"/>
          </w:tcPr>
          <w:p w14:paraId="0833C63B" w14:textId="4171F4BB" w:rsidR="003B65A7" w:rsidRDefault="008F5CAB" w:rsidP="003B65A7">
            <w:pPr>
              <w:jc w:val="center"/>
              <w:rPr>
                <w:sz w:val="20"/>
              </w:rPr>
            </w:pPr>
            <w:r>
              <w:rPr>
                <w:sz w:val="20"/>
              </w:rPr>
              <w:t>79</w:t>
            </w:r>
          </w:p>
        </w:tc>
        <w:tc>
          <w:tcPr>
            <w:tcW w:w="1418" w:type="dxa"/>
          </w:tcPr>
          <w:p w14:paraId="45488D5D" w14:textId="4B06752D" w:rsidR="003B65A7" w:rsidRDefault="008F5CAB" w:rsidP="003B65A7">
            <w:pPr>
              <w:jc w:val="center"/>
              <w:rPr>
                <w:sz w:val="20"/>
              </w:rPr>
            </w:pPr>
            <w:r>
              <w:rPr>
                <w:sz w:val="20"/>
              </w:rPr>
              <w:t>ES</w:t>
            </w:r>
          </w:p>
        </w:tc>
      </w:tr>
      <w:tr w:rsidR="003B65A7" w14:paraId="37696787" w14:textId="77777777" w:rsidTr="00A162F6">
        <w:trPr>
          <w:cantSplit/>
        </w:trPr>
        <w:tc>
          <w:tcPr>
            <w:tcW w:w="4503" w:type="dxa"/>
            <w:tcBorders>
              <w:bottom w:val="single" w:sz="4" w:space="0" w:color="auto"/>
            </w:tcBorders>
            <w:vAlign w:val="center"/>
          </w:tcPr>
          <w:p w14:paraId="18ED6CF8" w14:textId="77777777" w:rsidR="003B65A7" w:rsidRDefault="003B65A7" w:rsidP="003B65A7">
            <w:pPr>
              <w:rPr>
                <w:sz w:val="20"/>
              </w:rPr>
            </w:pPr>
            <w:r w:rsidRPr="00883EFB">
              <w:rPr>
                <w:sz w:val="20"/>
              </w:rPr>
              <w:t>Teorie a dějiny výtvarných umění</w:t>
            </w:r>
          </w:p>
        </w:tc>
        <w:tc>
          <w:tcPr>
            <w:tcW w:w="1559" w:type="dxa"/>
            <w:vAlign w:val="center"/>
          </w:tcPr>
          <w:p w14:paraId="677A2781" w14:textId="77777777" w:rsidR="003B65A7" w:rsidRDefault="003B65A7" w:rsidP="003B65A7">
            <w:pPr>
              <w:jc w:val="center"/>
              <w:rPr>
                <w:sz w:val="20"/>
              </w:rPr>
            </w:pPr>
            <w:r>
              <w:rPr>
                <w:sz w:val="20"/>
              </w:rPr>
              <w:t>SPF, UP</w:t>
            </w:r>
          </w:p>
        </w:tc>
        <w:tc>
          <w:tcPr>
            <w:tcW w:w="567" w:type="dxa"/>
            <w:vAlign w:val="center"/>
          </w:tcPr>
          <w:p w14:paraId="544A6FA8" w14:textId="77777777" w:rsidR="003B65A7" w:rsidRDefault="003B65A7" w:rsidP="003B65A7">
            <w:pPr>
              <w:jc w:val="center"/>
              <w:rPr>
                <w:sz w:val="20"/>
              </w:rPr>
            </w:pPr>
            <w:r>
              <w:rPr>
                <w:sz w:val="20"/>
              </w:rPr>
              <w:t>3</w:t>
            </w:r>
          </w:p>
        </w:tc>
        <w:tc>
          <w:tcPr>
            <w:tcW w:w="850" w:type="dxa"/>
            <w:vAlign w:val="center"/>
          </w:tcPr>
          <w:p w14:paraId="46AA5A2B" w14:textId="36CA8F78" w:rsidR="003B65A7" w:rsidRDefault="008F5CAB" w:rsidP="003B65A7">
            <w:pPr>
              <w:jc w:val="center"/>
              <w:rPr>
                <w:sz w:val="20"/>
              </w:rPr>
            </w:pPr>
            <w:r>
              <w:rPr>
                <w:sz w:val="20"/>
              </w:rPr>
              <w:t>25</w:t>
            </w:r>
          </w:p>
        </w:tc>
        <w:tc>
          <w:tcPr>
            <w:tcW w:w="1418" w:type="dxa"/>
          </w:tcPr>
          <w:p w14:paraId="1052112B" w14:textId="77777777" w:rsidR="003B65A7" w:rsidRDefault="003B65A7" w:rsidP="003B65A7">
            <w:pPr>
              <w:jc w:val="center"/>
              <w:rPr>
                <w:sz w:val="20"/>
              </w:rPr>
            </w:pPr>
          </w:p>
        </w:tc>
      </w:tr>
      <w:tr w:rsidR="003B65A7" w14:paraId="3BFC08DD" w14:textId="77777777" w:rsidTr="00A162F6">
        <w:trPr>
          <w:cantSplit/>
        </w:trPr>
        <w:tc>
          <w:tcPr>
            <w:tcW w:w="4503" w:type="dxa"/>
            <w:tcBorders>
              <w:bottom w:val="single" w:sz="4" w:space="0" w:color="auto"/>
            </w:tcBorders>
            <w:vAlign w:val="center"/>
          </w:tcPr>
          <w:p w14:paraId="61B575C4" w14:textId="77777777" w:rsidR="003B65A7" w:rsidRDefault="003B65A7" w:rsidP="003B65A7">
            <w:pPr>
              <w:rPr>
                <w:sz w:val="20"/>
              </w:rPr>
            </w:pPr>
            <w:r>
              <w:rPr>
                <w:sz w:val="20"/>
              </w:rPr>
              <w:t>Ukrajinská filologie</w:t>
            </w:r>
          </w:p>
        </w:tc>
        <w:tc>
          <w:tcPr>
            <w:tcW w:w="1559" w:type="dxa"/>
            <w:vAlign w:val="center"/>
          </w:tcPr>
          <w:p w14:paraId="0973C43C" w14:textId="090CFFBE" w:rsidR="003B65A7" w:rsidRDefault="00D17476" w:rsidP="003B65A7">
            <w:pPr>
              <w:jc w:val="center"/>
              <w:rPr>
                <w:sz w:val="20"/>
              </w:rPr>
            </w:pPr>
            <w:r>
              <w:rPr>
                <w:sz w:val="20"/>
              </w:rPr>
              <w:t>bez PŘ</w:t>
            </w:r>
          </w:p>
        </w:tc>
        <w:tc>
          <w:tcPr>
            <w:tcW w:w="567" w:type="dxa"/>
            <w:vAlign w:val="center"/>
          </w:tcPr>
          <w:p w14:paraId="393BF815" w14:textId="77777777" w:rsidR="003B65A7" w:rsidRDefault="003B65A7" w:rsidP="003B65A7">
            <w:pPr>
              <w:jc w:val="center"/>
              <w:rPr>
                <w:sz w:val="20"/>
              </w:rPr>
            </w:pPr>
            <w:r>
              <w:rPr>
                <w:sz w:val="20"/>
              </w:rPr>
              <w:t>3</w:t>
            </w:r>
          </w:p>
        </w:tc>
        <w:tc>
          <w:tcPr>
            <w:tcW w:w="850" w:type="dxa"/>
            <w:vAlign w:val="center"/>
          </w:tcPr>
          <w:p w14:paraId="4CA8FFA4" w14:textId="4B7848EE" w:rsidR="003B65A7" w:rsidRDefault="008F5CAB" w:rsidP="003B65A7">
            <w:pPr>
              <w:jc w:val="center"/>
              <w:rPr>
                <w:sz w:val="20"/>
              </w:rPr>
            </w:pPr>
            <w:r>
              <w:rPr>
                <w:sz w:val="20"/>
              </w:rPr>
              <w:t>10</w:t>
            </w:r>
          </w:p>
        </w:tc>
        <w:tc>
          <w:tcPr>
            <w:tcW w:w="1418" w:type="dxa"/>
          </w:tcPr>
          <w:p w14:paraId="0A641165" w14:textId="77777777" w:rsidR="003B65A7" w:rsidRDefault="003B65A7" w:rsidP="003B65A7">
            <w:pPr>
              <w:jc w:val="center"/>
              <w:rPr>
                <w:sz w:val="20"/>
              </w:rPr>
            </w:pPr>
          </w:p>
        </w:tc>
      </w:tr>
      <w:tr w:rsidR="003B65A7" w14:paraId="3D853321" w14:textId="77777777" w:rsidTr="00A162F6">
        <w:trPr>
          <w:cantSplit/>
        </w:trPr>
        <w:tc>
          <w:tcPr>
            <w:tcW w:w="4503" w:type="dxa"/>
            <w:tcBorders>
              <w:bottom w:val="single" w:sz="4" w:space="0" w:color="auto"/>
            </w:tcBorders>
            <w:vAlign w:val="center"/>
          </w:tcPr>
          <w:p w14:paraId="4EECD077" w14:textId="77777777" w:rsidR="003B65A7" w:rsidRDefault="003B65A7" w:rsidP="003B65A7">
            <w:pPr>
              <w:rPr>
                <w:sz w:val="20"/>
              </w:rPr>
            </w:pPr>
            <w:r>
              <w:rPr>
                <w:sz w:val="20"/>
              </w:rPr>
              <w:t>Uměnovědná studia</w:t>
            </w:r>
          </w:p>
        </w:tc>
        <w:tc>
          <w:tcPr>
            <w:tcW w:w="1559" w:type="dxa"/>
            <w:vAlign w:val="center"/>
          </w:tcPr>
          <w:p w14:paraId="6E063853" w14:textId="0C645889" w:rsidR="003B65A7" w:rsidRDefault="00D17476" w:rsidP="003B65A7">
            <w:pPr>
              <w:jc w:val="center"/>
              <w:rPr>
                <w:sz w:val="20"/>
              </w:rPr>
            </w:pPr>
            <w:r>
              <w:rPr>
                <w:sz w:val="20"/>
              </w:rPr>
              <w:t>bez PŘ</w:t>
            </w:r>
          </w:p>
        </w:tc>
        <w:tc>
          <w:tcPr>
            <w:tcW w:w="567" w:type="dxa"/>
            <w:vAlign w:val="center"/>
          </w:tcPr>
          <w:p w14:paraId="7FABB2D9" w14:textId="77777777" w:rsidR="003B65A7" w:rsidRDefault="00C668A2" w:rsidP="003B65A7">
            <w:pPr>
              <w:jc w:val="center"/>
              <w:rPr>
                <w:sz w:val="20"/>
              </w:rPr>
            </w:pPr>
            <w:r>
              <w:rPr>
                <w:sz w:val="20"/>
              </w:rPr>
              <w:t>3</w:t>
            </w:r>
          </w:p>
        </w:tc>
        <w:tc>
          <w:tcPr>
            <w:tcW w:w="850" w:type="dxa"/>
            <w:vAlign w:val="center"/>
          </w:tcPr>
          <w:p w14:paraId="78F921D8" w14:textId="7561BDB8" w:rsidR="003B65A7" w:rsidRDefault="00E03F99" w:rsidP="003B65A7">
            <w:pPr>
              <w:jc w:val="center"/>
              <w:rPr>
                <w:sz w:val="20"/>
              </w:rPr>
            </w:pPr>
            <w:r>
              <w:rPr>
                <w:sz w:val="20"/>
              </w:rPr>
              <w:t>1</w:t>
            </w:r>
            <w:r w:rsidR="008F5CAB">
              <w:rPr>
                <w:sz w:val="20"/>
              </w:rPr>
              <w:t>5</w:t>
            </w:r>
          </w:p>
        </w:tc>
        <w:tc>
          <w:tcPr>
            <w:tcW w:w="1418" w:type="dxa"/>
          </w:tcPr>
          <w:p w14:paraId="089454C8" w14:textId="77777777" w:rsidR="003B65A7" w:rsidRDefault="003B65A7" w:rsidP="003B65A7">
            <w:pPr>
              <w:jc w:val="center"/>
              <w:rPr>
                <w:sz w:val="20"/>
              </w:rPr>
            </w:pPr>
          </w:p>
        </w:tc>
      </w:tr>
      <w:tr w:rsidR="003B65A7" w14:paraId="39D861BF" w14:textId="77777777" w:rsidTr="00A162F6">
        <w:trPr>
          <w:cantSplit/>
        </w:trPr>
        <w:tc>
          <w:tcPr>
            <w:tcW w:w="4503" w:type="dxa"/>
            <w:tcBorders>
              <w:bottom w:val="single" w:sz="4" w:space="0" w:color="auto"/>
            </w:tcBorders>
            <w:vAlign w:val="center"/>
          </w:tcPr>
          <w:p w14:paraId="3A0754DA" w14:textId="77777777" w:rsidR="003B65A7" w:rsidRDefault="003B65A7" w:rsidP="003B65A7">
            <w:pPr>
              <w:rPr>
                <w:sz w:val="20"/>
              </w:rPr>
            </w:pPr>
            <w:r>
              <w:rPr>
                <w:sz w:val="20"/>
              </w:rPr>
              <w:t>Vietnamská filologie</w:t>
            </w:r>
          </w:p>
        </w:tc>
        <w:tc>
          <w:tcPr>
            <w:tcW w:w="1559" w:type="dxa"/>
            <w:vAlign w:val="center"/>
          </w:tcPr>
          <w:p w14:paraId="464EFD32" w14:textId="5BDCD2DE" w:rsidR="003B65A7" w:rsidRDefault="00D17476" w:rsidP="003B65A7">
            <w:pPr>
              <w:jc w:val="center"/>
              <w:rPr>
                <w:sz w:val="20"/>
              </w:rPr>
            </w:pPr>
            <w:r>
              <w:rPr>
                <w:sz w:val="20"/>
              </w:rPr>
              <w:t>bez PŘ</w:t>
            </w:r>
          </w:p>
        </w:tc>
        <w:tc>
          <w:tcPr>
            <w:tcW w:w="567" w:type="dxa"/>
            <w:vAlign w:val="center"/>
          </w:tcPr>
          <w:p w14:paraId="5F544460" w14:textId="77777777" w:rsidR="003B65A7" w:rsidRDefault="003B65A7" w:rsidP="003B65A7">
            <w:pPr>
              <w:jc w:val="center"/>
              <w:rPr>
                <w:sz w:val="20"/>
              </w:rPr>
            </w:pPr>
            <w:r>
              <w:rPr>
                <w:sz w:val="20"/>
              </w:rPr>
              <w:t>3</w:t>
            </w:r>
          </w:p>
        </w:tc>
        <w:tc>
          <w:tcPr>
            <w:tcW w:w="850" w:type="dxa"/>
            <w:vAlign w:val="center"/>
          </w:tcPr>
          <w:p w14:paraId="3ECFEF37" w14:textId="4BFDDBD4" w:rsidR="003B65A7" w:rsidRDefault="00E03F99" w:rsidP="003B65A7">
            <w:pPr>
              <w:jc w:val="center"/>
              <w:rPr>
                <w:sz w:val="20"/>
              </w:rPr>
            </w:pPr>
            <w:r>
              <w:rPr>
                <w:sz w:val="20"/>
              </w:rPr>
              <w:t>2</w:t>
            </w:r>
          </w:p>
        </w:tc>
        <w:tc>
          <w:tcPr>
            <w:tcW w:w="1418" w:type="dxa"/>
          </w:tcPr>
          <w:p w14:paraId="4A18F0BD" w14:textId="77777777" w:rsidR="003B65A7" w:rsidRDefault="003B65A7" w:rsidP="003B65A7">
            <w:pPr>
              <w:jc w:val="center"/>
              <w:rPr>
                <w:sz w:val="20"/>
              </w:rPr>
            </w:pPr>
          </w:p>
        </w:tc>
      </w:tr>
      <w:tr w:rsidR="003B65A7" w14:paraId="53489B8F" w14:textId="77777777" w:rsidTr="00A162F6">
        <w:trPr>
          <w:cantSplit/>
        </w:trPr>
        <w:tc>
          <w:tcPr>
            <w:tcW w:w="4503" w:type="dxa"/>
            <w:tcBorders>
              <w:bottom w:val="single" w:sz="4" w:space="0" w:color="auto"/>
            </w:tcBorders>
            <w:vAlign w:val="center"/>
          </w:tcPr>
          <w:p w14:paraId="3D2AA31F" w14:textId="77777777" w:rsidR="003B65A7" w:rsidRPr="00862EAE" w:rsidRDefault="003B65A7" w:rsidP="003B65A7">
            <w:pPr>
              <w:rPr>
                <w:sz w:val="20"/>
              </w:rPr>
            </w:pPr>
            <w:r w:rsidRPr="00862EAE">
              <w:rPr>
                <w:sz w:val="20"/>
              </w:rPr>
              <w:t>Žurnalistika</w:t>
            </w:r>
          </w:p>
        </w:tc>
        <w:tc>
          <w:tcPr>
            <w:tcW w:w="1559" w:type="dxa"/>
            <w:vAlign w:val="center"/>
          </w:tcPr>
          <w:p w14:paraId="27C0A1B9" w14:textId="2CE6F0B2" w:rsidR="003B65A7" w:rsidRDefault="003B65A7" w:rsidP="003B65A7">
            <w:pPr>
              <w:jc w:val="center"/>
              <w:rPr>
                <w:sz w:val="20"/>
              </w:rPr>
            </w:pPr>
            <w:r>
              <w:rPr>
                <w:sz w:val="20"/>
              </w:rPr>
              <w:t xml:space="preserve">SPF, </w:t>
            </w:r>
            <w:r w:rsidR="00D17476">
              <w:rPr>
                <w:sz w:val="20"/>
              </w:rPr>
              <w:t>P</w:t>
            </w:r>
            <w:r>
              <w:rPr>
                <w:sz w:val="20"/>
              </w:rPr>
              <w:t>T</w:t>
            </w:r>
          </w:p>
        </w:tc>
        <w:tc>
          <w:tcPr>
            <w:tcW w:w="567" w:type="dxa"/>
            <w:vAlign w:val="center"/>
          </w:tcPr>
          <w:p w14:paraId="2408F84C" w14:textId="77777777" w:rsidR="003B65A7" w:rsidRDefault="003B65A7" w:rsidP="003B65A7">
            <w:pPr>
              <w:jc w:val="center"/>
              <w:rPr>
                <w:sz w:val="20"/>
              </w:rPr>
            </w:pPr>
            <w:r>
              <w:rPr>
                <w:sz w:val="20"/>
              </w:rPr>
              <w:t>3</w:t>
            </w:r>
          </w:p>
        </w:tc>
        <w:tc>
          <w:tcPr>
            <w:tcW w:w="850" w:type="dxa"/>
            <w:vAlign w:val="center"/>
          </w:tcPr>
          <w:p w14:paraId="072A3708" w14:textId="6EC30FF9" w:rsidR="003B65A7" w:rsidRDefault="008F5CAB" w:rsidP="003B65A7">
            <w:pPr>
              <w:jc w:val="center"/>
              <w:rPr>
                <w:sz w:val="20"/>
              </w:rPr>
            </w:pPr>
            <w:r>
              <w:rPr>
                <w:sz w:val="20"/>
              </w:rPr>
              <w:t>106</w:t>
            </w:r>
          </w:p>
        </w:tc>
        <w:tc>
          <w:tcPr>
            <w:tcW w:w="1418" w:type="dxa"/>
          </w:tcPr>
          <w:p w14:paraId="798DE2F4" w14:textId="77777777" w:rsidR="003B65A7" w:rsidRDefault="003B65A7" w:rsidP="003B65A7">
            <w:pPr>
              <w:jc w:val="center"/>
              <w:rPr>
                <w:sz w:val="20"/>
              </w:rPr>
            </w:pPr>
          </w:p>
        </w:tc>
      </w:tr>
      <w:tr w:rsidR="003B65A7" w14:paraId="6ED05ABC" w14:textId="77777777" w:rsidTr="00A162F6">
        <w:trPr>
          <w:cantSplit/>
        </w:trPr>
        <w:tc>
          <w:tcPr>
            <w:tcW w:w="4503" w:type="dxa"/>
            <w:vAlign w:val="center"/>
          </w:tcPr>
          <w:p w14:paraId="23848C9A" w14:textId="77777777" w:rsidR="003B65A7" w:rsidRPr="004329CC" w:rsidRDefault="003B65A7" w:rsidP="003B65A7">
            <w:pPr>
              <w:rPr>
                <w:b/>
                <w:color w:val="FF0000"/>
              </w:rPr>
            </w:pPr>
            <w:r>
              <w:rPr>
                <w:b/>
                <w:color w:val="FF0000"/>
              </w:rPr>
              <w:t xml:space="preserve">KOMBINOVANÉ </w:t>
            </w:r>
            <w:r w:rsidRPr="004329CC">
              <w:rPr>
                <w:b/>
                <w:color w:val="FF0000"/>
              </w:rPr>
              <w:t>STUDIUM</w:t>
            </w:r>
          </w:p>
        </w:tc>
        <w:tc>
          <w:tcPr>
            <w:tcW w:w="1559" w:type="dxa"/>
            <w:vAlign w:val="center"/>
          </w:tcPr>
          <w:p w14:paraId="2F12A6A5" w14:textId="77777777" w:rsidR="003B65A7" w:rsidRDefault="003B65A7" w:rsidP="003B65A7">
            <w:pPr>
              <w:jc w:val="center"/>
              <w:rPr>
                <w:sz w:val="20"/>
              </w:rPr>
            </w:pPr>
          </w:p>
        </w:tc>
        <w:tc>
          <w:tcPr>
            <w:tcW w:w="567" w:type="dxa"/>
            <w:vAlign w:val="center"/>
          </w:tcPr>
          <w:p w14:paraId="798FD258" w14:textId="77777777" w:rsidR="003B65A7" w:rsidRDefault="003B65A7" w:rsidP="003B65A7">
            <w:pPr>
              <w:jc w:val="center"/>
              <w:rPr>
                <w:sz w:val="20"/>
              </w:rPr>
            </w:pPr>
          </w:p>
        </w:tc>
        <w:tc>
          <w:tcPr>
            <w:tcW w:w="850" w:type="dxa"/>
            <w:vAlign w:val="center"/>
          </w:tcPr>
          <w:p w14:paraId="1D8561F9" w14:textId="77777777" w:rsidR="003B65A7" w:rsidRDefault="003B65A7" w:rsidP="003B65A7">
            <w:pPr>
              <w:jc w:val="center"/>
              <w:rPr>
                <w:sz w:val="20"/>
              </w:rPr>
            </w:pPr>
          </w:p>
        </w:tc>
        <w:tc>
          <w:tcPr>
            <w:tcW w:w="1418" w:type="dxa"/>
          </w:tcPr>
          <w:p w14:paraId="210C456E" w14:textId="77777777" w:rsidR="003B65A7" w:rsidRDefault="003B65A7" w:rsidP="003B65A7">
            <w:pPr>
              <w:jc w:val="center"/>
              <w:rPr>
                <w:sz w:val="20"/>
              </w:rPr>
            </w:pPr>
          </w:p>
        </w:tc>
      </w:tr>
      <w:tr w:rsidR="003B65A7" w14:paraId="34C8A0C4" w14:textId="77777777" w:rsidTr="00A162F6">
        <w:trPr>
          <w:cantSplit/>
        </w:trPr>
        <w:tc>
          <w:tcPr>
            <w:tcW w:w="4503" w:type="dxa"/>
            <w:vAlign w:val="center"/>
          </w:tcPr>
          <w:p w14:paraId="4A35CCF7" w14:textId="77777777" w:rsidR="003B65A7" w:rsidRPr="004329CC" w:rsidRDefault="003B65A7" w:rsidP="003B65A7">
            <w:pPr>
              <w:rPr>
                <w:b/>
                <w:color w:val="FF0000"/>
                <w:sz w:val="20"/>
              </w:rPr>
            </w:pPr>
            <w:r w:rsidRPr="004329CC">
              <w:rPr>
                <w:b/>
                <w:color w:val="FF0000"/>
                <w:sz w:val="18"/>
                <w:szCs w:val="18"/>
              </w:rPr>
              <w:t>BAKALÁŘSKÉ</w:t>
            </w:r>
            <w:r w:rsidRPr="004329CC">
              <w:rPr>
                <w:b/>
                <w:color w:val="FF0000"/>
                <w:sz w:val="20"/>
              </w:rPr>
              <w:t xml:space="preserve"> STUDIUM </w:t>
            </w:r>
            <w:r>
              <w:rPr>
                <w:b/>
                <w:color w:val="FF0000"/>
                <w:sz w:val="20"/>
              </w:rPr>
              <w:t>samostatné nebo se specializací</w:t>
            </w:r>
          </w:p>
        </w:tc>
        <w:tc>
          <w:tcPr>
            <w:tcW w:w="1559" w:type="dxa"/>
            <w:vAlign w:val="center"/>
          </w:tcPr>
          <w:p w14:paraId="0D050483" w14:textId="77777777" w:rsidR="003B65A7" w:rsidRDefault="003B65A7" w:rsidP="003B65A7">
            <w:pPr>
              <w:jc w:val="center"/>
              <w:rPr>
                <w:sz w:val="20"/>
              </w:rPr>
            </w:pPr>
          </w:p>
        </w:tc>
        <w:tc>
          <w:tcPr>
            <w:tcW w:w="567" w:type="dxa"/>
            <w:vAlign w:val="center"/>
          </w:tcPr>
          <w:p w14:paraId="148AD4D5" w14:textId="77777777" w:rsidR="003B65A7" w:rsidRDefault="003B65A7" w:rsidP="003B65A7">
            <w:pPr>
              <w:jc w:val="center"/>
              <w:rPr>
                <w:sz w:val="20"/>
              </w:rPr>
            </w:pPr>
          </w:p>
        </w:tc>
        <w:tc>
          <w:tcPr>
            <w:tcW w:w="850" w:type="dxa"/>
            <w:vAlign w:val="center"/>
          </w:tcPr>
          <w:p w14:paraId="2D13AE8C" w14:textId="77777777" w:rsidR="003B65A7" w:rsidRDefault="003B65A7" w:rsidP="003B65A7">
            <w:pPr>
              <w:jc w:val="center"/>
              <w:rPr>
                <w:sz w:val="20"/>
              </w:rPr>
            </w:pPr>
          </w:p>
        </w:tc>
        <w:tc>
          <w:tcPr>
            <w:tcW w:w="1418" w:type="dxa"/>
          </w:tcPr>
          <w:p w14:paraId="671BE90E" w14:textId="77777777" w:rsidR="003B65A7" w:rsidRDefault="003B65A7" w:rsidP="003B65A7">
            <w:pPr>
              <w:jc w:val="center"/>
              <w:rPr>
                <w:sz w:val="20"/>
              </w:rPr>
            </w:pPr>
          </w:p>
        </w:tc>
      </w:tr>
      <w:tr w:rsidR="003B65A7" w14:paraId="548EE07C" w14:textId="77777777" w:rsidTr="00A162F6">
        <w:trPr>
          <w:cantSplit/>
        </w:trPr>
        <w:tc>
          <w:tcPr>
            <w:tcW w:w="4503" w:type="dxa"/>
            <w:vAlign w:val="center"/>
          </w:tcPr>
          <w:p w14:paraId="0FCC6183" w14:textId="77777777" w:rsidR="003B65A7" w:rsidRDefault="003B65A7" w:rsidP="003B65A7">
            <w:pPr>
              <w:rPr>
                <w:sz w:val="20"/>
              </w:rPr>
            </w:pPr>
            <w:r w:rsidRPr="00D84723">
              <w:rPr>
                <w:sz w:val="20"/>
              </w:rPr>
              <w:t>Andragogika se specializací personální rozvoj</w:t>
            </w:r>
          </w:p>
        </w:tc>
        <w:tc>
          <w:tcPr>
            <w:tcW w:w="1559" w:type="dxa"/>
            <w:vAlign w:val="center"/>
          </w:tcPr>
          <w:p w14:paraId="2EC59E0E" w14:textId="77777777" w:rsidR="003B65A7" w:rsidRDefault="003B65A7" w:rsidP="00C668A2">
            <w:pPr>
              <w:jc w:val="center"/>
              <w:rPr>
                <w:sz w:val="20"/>
              </w:rPr>
            </w:pPr>
            <w:r>
              <w:rPr>
                <w:sz w:val="20"/>
              </w:rPr>
              <w:t>SPF</w:t>
            </w:r>
          </w:p>
        </w:tc>
        <w:tc>
          <w:tcPr>
            <w:tcW w:w="567" w:type="dxa"/>
            <w:vAlign w:val="center"/>
          </w:tcPr>
          <w:p w14:paraId="6E4D5327" w14:textId="77777777" w:rsidR="003B65A7" w:rsidRDefault="003B65A7" w:rsidP="003B65A7">
            <w:pPr>
              <w:jc w:val="center"/>
              <w:rPr>
                <w:sz w:val="20"/>
              </w:rPr>
            </w:pPr>
            <w:r>
              <w:rPr>
                <w:sz w:val="20"/>
              </w:rPr>
              <w:t>3</w:t>
            </w:r>
          </w:p>
        </w:tc>
        <w:tc>
          <w:tcPr>
            <w:tcW w:w="850" w:type="dxa"/>
            <w:vAlign w:val="center"/>
          </w:tcPr>
          <w:p w14:paraId="277BF7BB" w14:textId="461D28FB" w:rsidR="003B65A7" w:rsidRDefault="004243D6" w:rsidP="004A593A">
            <w:pPr>
              <w:jc w:val="center"/>
              <w:rPr>
                <w:sz w:val="20"/>
              </w:rPr>
            </w:pPr>
            <w:r>
              <w:rPr>
                <w:sz w:val="20"/>
              </w:rPr>
              <w:t>58</w:t>
            </w:r>
          </w:p>
        </w:tc>
        <w:tc>
          <w:tcPr>
            <w:tcW w:w="1418" w:type="dxa"/>
          </w:tcPr>
          <w:p w14:paraId="59DB7E73" w14:textId="77777777" w:rsidR="003B65A7" w:rsidRDefault="003B65A7" w:rsidP="003B65A7">
            <w:pPr>
              <w:jc w:val="center"/>
              <w:rPr>
                <w:sz w:val="20"/>
              </w:rPr>
            </w:pPr>
          </w:p>
        </w:tc>
      </w:tr>
      <w:tr w:rsidR="003B65A7" w14:paraId="4191A4B7" w14:textId="77777777" w:rsidTr="00A162F6">
        <w:trPr>
          <w:cantSplit/>
        </w:trPr>
        <w:tc>
          <w:tcPr>
            <w:tcW w:w="4503" w:type="dxa"/>
            <w:vAlign w:val="center"/>
          </w:tcPr>
          <w:p w14:paraId="0846E5AB" w14:textId="77777777" w:rsidR="003B65A7" w:rsidRDefault="003B65A7" w:rsidP="003B65A7">
            <w:pPr>
              <w:rPr>
                <w:sz w:val="20"/>
              </w:rPr>
            </w:pPr>
            <w:r>
              <w:rPr>
                <w:sz w:val="20"/>
              </w:rPr>
              <w:t>Archeologie</w:t>
            </w:r>
          </w:p>
        </w:tc>
        <w:tc>
          <w:tcPr>
            <w:tcW w:w="1559" w:type="dxa"/>
            <w:vAlign w:val="center"/>
          </w:tcPr>
          <w:p w14:paraId="22E584D3" w14:textId="10B8F552" w:rsidR="003B65A7" w:rsidRDefault="004243D6" w:rsidP="003B65A7">
            <w:pPr>
              <w:jc w:val="center"/>
              <w:rPr>
                <w:sz w:val="20"/>
              </w:rPr>
            </w:pPr>
            <w:r>
              <w:rPr>
                <w:sz w:val="20"/>
              </w:rPr>
              <w:t>bez PŘ</w:t>
            </w:r>
          </w:p>
        </w:tc>
        <w:tc>
          <w:tcPr>
            <w:tcW w:w="567" w:type="dxa"/>
            <w:vAlign w:val="center"/>
          </w:tcPr>
          <w:p w14:paraId="5A2552DD" w14:textId="77777777" w:rsidR="003B65A7" w:rsidRDefault="003B65A7" w:rsidP="003B65A7">
            <w:pPr>
              <w:jc w:val="center"/>
              <w:rPr>
                <w:sz w:val="20"/>
              </w:rPr>
            </w:pPr>
            <w:r>
              <w:rPr>
                <w:sz w:val="20"/>
              </w:rPr>
              <w:t>3</w:t>
            </w:r>
          </w:p>
        </w:tc>
        <w:tc>
          <w:tcPr>
            <w:tcW w:w="850" w:type="dxa"/>
            <w:vAlign w:val="center"/>
          </w:tcPr>
          <w:p w14:paraId="64E8DBAC" w14:textId="75AC502D" w:rsidR="003B65A7" w:rsidRDefault="004243D6" w:rsidP="003B65A7">
            <w:pPr>
              <w:jc w:val="center"/>
              <w:rPr>
                <w:sz w:val="20"/>
              </w:rPr>
            </w:pPr>
            <w:r>
              <w:rPr>
                <w:sz w:val="20"/>
              </w:rPr>
              <w:t>37</w:t>
            </w:r>
          </w:p>
        </w:tc>
        <w:tc>
          <w:tcPr>
            <w:tcW w:w="1418" w:type="dxa"/>
          </w:tcPr>
          <w:p w14:paraId="54404B32" w14:textId="77777777" w:rsidR="003B65A7" w:rsidRDefault="003B65A7" w:rsidP="003B65A7">
            <w:pPr>
              <w:jc w:val="center"/>
              <w:rPr>
                <w:sz w:val="20"/>
              </w:rPr>
            </w:pPr>
          </w:p>
        </w:tc>
      </w:tr>
      <w:tr w:rsidR="00C668A2" w14:paraId="1915F3B0" w14:textId="77777777" w:rsidTr="00A162F6">
        <w:trPr>
          <w:cantSplit/>
        </w:trPr>
        <w:tc>
          <w:tcPr>
            <w:tcW w:w="4503" w:type="dxa"/>
            <w:vAlign w:val="center"/>
          </w:tcPr>
          <w:p w14:paraId="0B68DB5F" w14:textId="77777777" w:rsidR="00C668A2" w:rsidRDefault="00C668A2" w:rsidP="003B65A7">
            <w:pPr>
              <w:rPr>
                <w:sz w:val="20"/>
              </w:rPr>
            </w:pPr>
            <w:r>
              <w:rPr>
                <w:sz w:val="20"/>
              </w:rPr>
              <w:t>Migrační studia</w:t>
            </w:r>
          </w:p>
        </w:tc>
        <w:tc>
          <w:tcPr>
            <w:tcW w:w="1559" w:type="dxa"/>
            <w:vAlign w:val="center"/>
          </w:tcPr>
          <w:p w14:paraId="50B48BA6" w14:textId="7F6E5A3E" w:rsidR="00C668A2" w:rsidRDefault="004243D6" w:rsidP="003B65A7">
            <w:pPr>
              <w:jc w:val="center"/>
              <w:rPr>
                <w:sz w:val="20"/>
              </w:rPr>
            </w:pPr>
            <w:r>
              <w:rPr>
                <w:sz w:val="20"/>
              </w:rPr>
              <w:t>SPF</w:t>
            </w:r>
          </w:p>
        </w:tc>
        <w:tc>
          <w:tcPr>
            <w:tcW w:w="567" w:type="dxa"/>
            <w:vAlign w:val="center"/>
          </w:tcPr>
          <w:p w14:paraId="395E4BBA" w14:textId="77777777" w:rsidR="00C668A2" w:rsidRDefault="00C668A2" w:rsidP="003B65A7">
            <w:pPr>
              <w:jc w:val="center"/>
              <w:rPr>
                <w:sz w:val="20"/>
              </w:rPr>
            </w:pPr>
            <w:r>
              <w:rPr>
                <w:sz w:val="20"/>
              </w:rPr>
              <w:t>3</w:t>
            </w:r>
          </w:p>
        </w:tc>
        <w:tc>
          <w:tcPr>
            <w:tcW w:w="850" w:type="dxa"/>
            <w:vAlign w:val="center"/>
          </w:tcPr>
          <w:p w14:paraId="718BF20A" w14:textId="41BFBCA1" w:rsidR="00C668A2" w:rsidRDefault="004333B7" w:rsidP="003B65A7">
            <w:pPr>
              <w:jc w:val="center"/>
              <w:rPr>
                <w:sz w:val="20"/>
              </w:rPr>
            </w:pPr>
            <w:r>
              <w:rPr>
                <w:sz w:val="20"/>
              </w:rPr>
              <w:t>19</w:t>
            </w:r>
          </w:p>
        </w:tc>
        <w:tc>
          <w:tcPr>
            <w:tcW w:w="1418" w:type="dxa"/>
          </w:tcPr>
          <w:p w14:paraId="20D150D0" w14:textId="77777777" w:rsidR="00C668A2" w:rsidRDefault="00C668A2" w:rsidP="003B65A7">
            <w:pPr>
              <w:jc w:val="center"/>
              <w:rPr>
                <w:sz w:val="20"/>
              </w:rPr>
            </w:pPr>
          </w:p>
        </w:tc>
      </w:tr>
      <w:tr w:rsidR="008F5424" w14:paraId="59FAC3E4" w14:textId="77777777" w:rsidTr="00A162F6">
        <w:trPr>
          <w:cantSplit/>
        </w:trPr>
        <w:tc>
          <w:tcPr>
            <w:tcW w:w="4503" w:type="dxa"/>
            <w:vAlign w:val="center"/>
          </w:tcPr>
          <w:p w14:paraId="7A325C49" w14:textId="77777777" w:rsidR="008F5424" w:rsidRDefault="008F5424" w:rsidP="003B65A7">
            <w:pPr>
              <w:rPr>
                <w:sz w:val="20"/>
              </w:rPr>
            </w:pPr>
            <w:r>
              <w:rPr>
                <w:sz w:val="20"/>
              </w:rPr>
              <w:t>Muzikologie*</w:t>
            </w:r>
          </w:p>
        </w:tc>
        <w:tc>
          <w:tcPr>
            <w:tcW w:w="1559" w:type="dxa"/>
            <w:vAlign w:val="center"/>
          </w:tcPr>
          <w:p w14:paraId="790B42F1" w14:textId="77777777" w:rsidR="008F5424" w:rsidRDefault="008F5424" w:rsidP="003B65A7">
            <w:pPr>
              <w:jc w:val="center"/>
              <w:rPr>
                <w:sz w:val="20"/>
              </w:rPr>
            </w:pPr>
            <w:r>
              <w:rPr>
                <w:sz w:val="20"/>
              </w:rPr>
              <w:t>bez PŘ</w:t>
            </w:r>
          </w:p>
        </w:tc>
        <w:tc>
          <w:tcPr>
            <w:tcW w:w="567" w:type="dxa"/>
            <w:vAlign w:val="center"/>
          </w:tcPr>
          <w:p w14:paraId="40142371" w14:textId="77777777" w:rsidR="008F5424" w:rsidRDefault="008F5424" w:rsidP="003B65A7">
            <w:pPr>
              <w:jc w:val="center"/>
              <w:rPr>
                <w:sz w:val="20"/>
              </w:rPr>
            </w:pPr>
            <w:r>
              <w:rPr>
                <w:sz w:val="20"/>
              </w:rPr>
              <w:t>3</w:t>
            </w:r>
          </w:p>
        </w:tc>
        <w:tc>
          <w:tcPr>
            <w:tcW w:w="850" w:type="dxa"/>
            <w:vAlign w:val="center"/>
          </w:tcPr>
          <w:p w14:paraId="5FA084AF" w14:textId="207E2E64" w:rsidR="008F5424" w:rsidRDefault="004243D6" w:rsidP="003B65A7">
            <w:pPr>
              <w:jc w:val="center"/>
              <w:rPr>
                <w:sz w:val="20"/>
              </w:rPr>
            </w:pPr>
            <w:r>
              <w:rPr>
                <w:sz w:val="20"/>
              </w:rPr>
              <w:t>29</w:t>
            </w:r>
          </w:p>
        </w:tc>
        <w:tc>
          <w:tcPr>
            <w:tcW w:w="1418" w:type="dxa"/>
          </w:tcPr>
          <w:p w14:paraId="2C0F173A" w14:textId="77777777" w:rsidR="008F5424" w:rsidRDefault="008F5424" w:rsidP="003B65A7">
            <w:pPr>
              <w:jc w:val="center"/>
              <w:rPr>
                <w:sz w:val="20"/>
              </w:rPr>
            </w:pPr>
          </w:p>
        </w:tc>
      </w:tr>
      <w:tr w:rsidR="003B65A7" w14:paraId="276105E1" w14:textId="77777777" w:rsidTr="00A162F6">
        <w:trPr>
          <w:cantSplit/>
        </w:trPr>
        <w:tc>
          <w:tcPr>
            <w:tcW w:w="4503" w:type="dxa"/>
            <w:vAlign w:val="center"/>
          </w:tcPr>
          <w:p w14:paraId="0439E809" w14:textId="77777777" w:rsidR="003B65A7" w:rsidRDefault="003B65A7" w:rsidP="003B65A7">
            <w:pPr>
              <w:rPr>
                <w:sz w:val="20"/>
              </w:rPr>
            </w:pPr>
            <w:r>
              <w:rPr>
                <w:sz w:val="20"/>
              </w:rPr>
              <w:t>Psychologie</w:t>
            </w:r>
          </w:p>
        </w:tc>
        <w:tc>
          <w:tcPr>
            <w:tcW w:w="1559" w:type="dxa"/>
            <w:vAlign w:val="center"/>
          </w:tcPr>
          <w:p w14:paraId="3C874B74" w14:textId="77777777" w:rsidR="003B65A7" w:rsidRDefault="00C668A2" w:rsidP="003B65A7">
            <w:pPr>
              <w:jc w:val="center"/>
              <w:rPr>
                <w:sz w:val="20"/>
              </w:rPr>
            </w:pPr>
            <w:r>
              <w:rPr>
                <w:sz w:val="20"/>
              </w:rPr>
              <w:t>SPF, P</w:t>
            </w:r>
            <w:r w:rsidR="003B65A7">
              <w:rPr>
                <w:sz w:val="20"/>
              </w:rPr>
              <w:t>T, UP</w:t>
            </w:r>
          </w:p>
        </w:tc>
        <w:tc>
          <w:tcPr>
            <w:tcW w:w="567" w:type="dxa"/>
            <w:vAlign w:val="center"/>
          </w:tcPr>
          <w:p w14:paraId="2D668519" w14:textId="77777777" w:rsidR="003B65A7" w:rsidRDefault="003B65A7" w:rsidP="003B65A7">
            <w:pPr>
              <w:jc w:val="center"/>
              <w:rPr>
                <w:sz w:val="20"/>
              </w:rPr>
            </w:pPr>
            <w:r>
              <w:rPr>
                <w:sz w:val="20"/>
              </w:rPr>
              <w:t>3</w:t>
            </w:r>
          </w:p>
        </w:tc>
        <w:tc>
          <w:tcPr>
            <w:tcW w:w="850" w:type="dxa"/>
            <w:vAlign w:val="center"/>
          </w:tcPr>
          <w:p w14:paraId="510CCF65" w14:textId="1238A817" w:rsidR="003B65A7" w:rsidRDefault="004A593A" w:rsidP="003B65A7">
            <w:pPr>
              <w:jc w:val="center"/>
              <w:rPr>
                <w:sz w:val="20"/>
              </w:rPr>
            </w:pPr>
            <w:r>
              <w:rPr>
                <w:sz w:val="20"/>
              </w:rPr>
              <w:t>5</w:t>
            </w:r>
            <w:r w:rsidR="004243D6">
              <w:rPr>
                <w:sz w:val="20"/>
              </w:rPr>
              <w:t>1</w:t>
            </w:r>
          </w:p>
        </w:tc>
        <w:tc>
          <w:tcPr>
            <w:tcW w:w="1418" w:type="dxa"/>
          </w:tcPr>
          <w:p w14:paraId="737D422F" w14:textId="77777777" w:rsidR="003B65A7" w:rsidRDefault="003B65A7" w:rsidP="003B65A7">
            <w:pPr>
              <w:jc w:val="center"/>
              <w:rPr>
                <w:sz w:val="20"/>
              </w:rPr>
            </w:pPr>
          </w:p>
        </w:tc>
      </w:tr>
      <w:tr w:rsidR="003B65A7" w14:paraId="4B858065" w14:textId="77777777" w:rsidTr="00A162F6">
        <w:trPr>
          <w:cantSplit/>
        </w:trPr>
        <w:tc>
          <w:tcPr>
            <w:tcW w:w="4503" w:type="dxa"/>
            <w:vAlign w:val="center"/>
          </w:tcPr>
          <w:p w14:paraId="502B4581" w14:textId="77777777" w:rsidR="003B65A7" w:rsidRDefault="003B65A7" w:rsidP="003B65A7">
            <w:pPr>
              <w:rPr>
                <w:sz w:val="20"/>
              </w:rPr>
            </w:pPr>
            <w:r>
              <w:rPr>
                <w:sz w:val="20"/>
              </w:rPr>
              <w:t>Řízení vzdělávacích institucí</w:t>
            </w:r>
            <w:r w:rsidR="008F5424">
              <w:rPr>
                <w:sz w:val="20"/>
              </w:rPr>
              <w:t>*</w:t>
            </w:r>
          </w:p>
        </w:tc>
        <w:tc>
          <w:tcPr>
            <w:tcW w:w="1559" w:type="dxa"/>
            <w:vAlign w:val="center"/>
          </w:tcPr>
          <w:p w14:paraId="27164B9E" w14:textId="0F13150F" w:rsidR="003B65A7" w:rsidRDefault="004333B7" w:rsidP="003B65A7">
            <w:pPr>
              <w:jc w:val="center"/>
              <w:rPr>
                <w:sz w:val="20"/>
              </w:rPr>
            </w:pPr>
            <w:r>
              <w:rPr>
                <w:sz w:val="20"/>
              </w:rPr>
              <w:t>bez PŘ</w:t>
            </w:r>
          </w:p>
        </w:tc>
        <w:tc>
          <w:tcPr>
            <w:tcW w:w="567" w:type="dxa"/>
            <w:vAlign w:val="center"/>
          </w:tcPr>
          <w:p w14:paraId="1D5FB981" w14:textId="77777777" w:rsidR="003B65A7" w:rsidRDefault="003B65A7" w:rsidP="003B65A7">
            <w:pPr>
              <w:jc w:val="center"/>
              <w:rPr>
                <w:sz w:val="20"/>
              </w:rPr>
            </w:pPr>
            <w:r>
              <w:rPr>
                <w:sz w:val="20"/>
              </w:rPr>
              <w:t>3</w:t>
            </w:r>
          </w:p>
        </w:tc>
        <w:tc>
          <w:tcPr>
            <w:tcW w:w="850" w:type="dxa"/>
            <w:vAlign w:val="center"/>
          </w:tcPr>
          <w:p w14:paraId="7C5C39D0" w14:textId="51BB42A7" w:rsidR="003B65A7" w:rsidRDefault="004333B7" w:rsidP="003B65A7">
            <w:pPr>
              <w:jc w:val="center"/>
              <w:rPr>
                <w:sz w:val="20"/>
              </w:rPr>
            </w:pPr>
            <w:r>
              <w:rPr>
                <w:sz w:val="20"/>
              </w:rPr>
              <w:t>3</w:t>
            </w:r>
            <w:r w:rsidR="004243D6">
              <w:rPr>
                <w:sz w:val="20"/>
              </w:rPr>
              <w:t>6</w:t>
            </w:r>
          </w:p>
        </w:tc>
        <w:tc>
          <w:tcPr>
            <w:tcW w:w="1418" w:type="dxa"/>
          </w:tcPr>
          <w:p w14:paraId="7922EA5A" w14:textId="77777777" w:rsidR="003B65A7" w:rsidRDefault="003B65A7" w:rsidP="003B65A7">
            <w:pPr>
              <w:jc w:val="center"/>
              <w:rPr>
                <w:sz w:val="20"/>
              </w:rPr>
            </w:pPr>
          </w:p>
        </w:tc>
      </w:tr>
      <w:tr w:rsidR="003B65A7" w14:paraId="0CC0FC99" w14:textId="77777777" w:rsidTr="00A162F6">
        <w:trPr>
          <w:cantSplit/>
        </w:trPr>
        <w:tc>
          <w:tcPr>
            <w:tcW w:w="4503" w:type="dxa"/>
            <w:vAlign w:val="center"/>
          </w:tcPr>
          <w:p w14:paraId="5B9B8CB7" w14:textId="77777777" w:rsidR="003B65A7" w:rsidRDefault="003B65A7" w:rsidP="003B65A7">
            <w:pPr>
              <w:rPr>
                <w:sz w:val="20"/>
              </w:rPr>
            </w:pPr>
            <w:r>
              <w:rPr>
                <w:sz w:val="20"/>
              </w:rPr>
              <w:t>Sociální práce</w:t>
            </w:r>
            <w:r w:rsidR="008F5424">
              <w:rPr>
                <w:sz w:val="20"/>
              </w:rPr>
              <w:t>*</w:t>
            </w:r>
          </w:p>
        </w:tc>
        <w:tc>
          <w:tcPr>
            <w:tcW w:w="1559" w:type="dxa"/>
            <w:vAlign w:val="center"/>
          </w:tcPr>
          <w:p w14:paraId="79722324" w14:textId="77777777" w:rsidR="003B65A7" w:rsidRDefault="00C668A2" w:rsidP="003B65A7">
            <w:pPr>
              <w:jc w:val="center"/>
              <w:rPr>
                <w:sz w:val="20"/>
              </w:rPr>
            </w:pPr>
            <w:r>
              <w:rPr>
                <w:sz w:val="20"/>
              </w:rPr>
              <w:t>SPF, P</w:t>
            </w:r>
            <w:r w:rsidR="003B65A7">
              <w:rPr>
                <w:sz w:val="20"/>
              </w:rPr>
              <w:t>T</w:t>
            </w:r>
          </w:p>
        </w:tc>
        <w:tc>
          <w:tcPr>
            <w:tcW w:w="567" w:type="dxa"/>
            <w:vAlign w:val="center"/>
          </w:tcPr>
          <w:p w14:paraId="2ABB140A" w14:textId="77777777" w:rsidR="003B65A7" w:rsidRDefault="003B65A7" w:rsidP="003B65A7">
            <w:pPr>
              <w:jc w:val="center"/>
              <w:rPr>
                <w:sz w:val="20"/>
              </w:rPr>
            </w:pPr>
            <w:r>
              <w:rPr>
                <w:sz w:val="20"/>
              </w:rPr>
              <w:t>3</w:t>
            </w:r>
          </w:p>
        </w:tc>
        <w:tc>
          <w:tcPr>
            <w:tcW w:w="850" w:type="dxa"/>
            <w:vAlign w:val="center"/>
          </w:tcPr>
          <w:p w14:paraId="65FC9620" w14:textId="16D1032A" w:rsidR="003B65A7" w:rsidRDefault="004243D6" w:rsidP="003B65A7">
            <w:pPr>
              <w:jc w:val="center"/>
              <w:rPr>
                <w:sz w:val="20"/>
              </w:rPr>
            </w:pPr>
            <w:r>
              <w:rPr>
                <w:sz w:val="20"/>
              </w:rPr>
              <w:t>41</w:t>
            </w:r>
          </w:p>
        </w:tc>
        <w:tc>
          <w:tcPr>
            <w:tcW w:w="1418" w:type="dxa"/>
          </w:tcPr>
          <w:p w14:paraId="2618494E" w14:textId="77777777" w:rsidR="003B65A7" w:rsidRDefault="003B65A7" w:rsidP="003B65A7">
            <w:pPr>
              <w:jc w:val="center"/>
              <w:rPr>
                <w:sz w:val="20"/>
              </w:rPr>
            </w:pPr>
          </w:p>
        </w:tc>
      </w:tr>
      <w:tr w:rsidR="003B65A7" w14:paraId="4948ED7C" w14:textId="77777777" w:rsidTr="00A162F6">
        <w:trPr>
          <w:cantSplit/>
        </w:trPr>
        <w:tc>
          <w:tcPr>
            <w:tcW w:w="4503" w:type="dxa"/>
            <w:vAlign w:val="center"/>
          </w:tcPr>
          <w:p w14:paraId="62A72317" w14:textId="77777777" w:rsidR="003B65A7" w:rsidRPr="004329CC" w:rsidRDefault="003B65A7" w:rsidP="003B65A7">
            <w:pPr>
              <w:rPr>
                <w:b/>
                <w:color w:val="FF0000"/>
              </w:rPr>
            </w:pPr>
            <w:r w:rsidRPr="004329CC">
              <w:rPr>
                <w:b/>
                <w:color w:val="FF0000"/>
              </w:rPr>
              <w:t>PREZENČNÍ STUDIUM</w:t>
            </w:r>
          </w:p>
        </w:tc>
        <w:tc>
          <w:tcPr>
            <w:tcW w:w="1559" w:type="dxa"/>
            <w:vAlign w:val="center"/>
          </w:tcPr>
          <w:p w14:paraId="40FA1B52" w14:textId="77777777" w:rsidR="003B65A7" w:rsidRDefault="003B65A7" w:rsidP="003B65A7">
            <w:pPr>
              <w:jc w:val="center"/>
              <w:rPr>
                <w:sz w:val="20"/>
              </w:rPr>
            </w:pPr>
          </w:p>
        </w:tc>
        <w:tc>
          <w:tcPr>
            <w:tcW w:w="567" w:type="dxa"/>
            <w:vAlign w:val="center"/>
          </w:tcPr>
          <w:p w14:paraId="55F6FD31" w14:textId="77777777" w:rsidR="003B65A7" w:rsidRDefault="003B65A7" w:rsidP="003B65A7">
            <w:pPr>
              <w:jc w:val="center"/>
              <w:rPr>
                <w:sz w:val="20"/>
              </w:rPr>
            </w:pPr>
          </w:p>
        </w:tc>
        <w:tc>
          <w:tcPr>
            <w:tcW w:w="850" w:type="dxa"/>
            <w:vAlign w:val="center"/>
          </w:tcPr>
          <w:p w14:paraId="7F5C29EC" w14:textId="77777777" w:rsidR="003B65A7" w:rsidRDefault="003B65A7" w:rsidP="003B65A7">
            <w:pPr>
              <w:jc w:val="center"/>
              <w:rPr>
                <w:sz w:val="20"/>
              </w:rPr>
            </w:pPr>
          </w:p>
        </w:tc>
        <w:tc>
          <w:tcPr>
            <w:tcW w:w="1418" w:type="dxa"/>
          </w:tcPr>
          <w:p w14:paraId="0DC13CDF" w14:textId="77777777" w:rsidR="003B65A7" w:rsidRDefault="003B65A7" w:rsidP="003B65A7">
            <w:pPr>
              <w:jc w:val="center"/>
              <w:rPr>
                <w:sz w:val="20"/>
              </w:rPr>
            </w:pPr>
          </w:p>
        </w:tc>
      </w:tr>
      <w:tr w:rsidR="003B65A7" w14:paraId="3CA684A2" w14:textId="77777777" w:rsidTr="00A162F6">
        <w:trPr>
          <w:cantSplit/>
        </w:trPr>
        <w:tc>
          <w:tcPr>
            <w:tcW w:w="4503" w:type="dxa"/>
            <w:vAlign w:val="center"/>
          </w:tcPr>
          <w:p w14:paraId="0DCB89EA" w14:textId="77777777" w:rsidR="003B65A7" w:rsidRPr="004329CC" w:rsidRDefault="003B65A7" w:rsidP="003B65A7">
            <w:pPr>
              <w:rPr>
                <w:b/>
                <w:color w:val="FF0000"/>
                <w:sz w:val="20"/>
              </w:rPr>
            </w:pPr>
            <w:r>
              <w:rPr>
                <w:b/>
                <w:color w:val="FF0000"/>
                <w:sz w:val="18"/>
                <w:szCs w:val="18"/>
              </w:rPr>
              <w:t>NAVAZUJÍCÍ MAGISTERSKÉ</w:t>
            </w:r>
            <w:r w:rsidRPr="004329CC">
              <w:rPr>
                <w:b/>
                <w:color w:val="FF0000"/>
                <w:sz w:val="20"/>
              </w:rPr>
              <w:t xml:space="preserve"> STUDIUM </w:t>
            </w:r>
            <w:r>
              <w:rPr>
                <w:b/>
                <w:color w:val="FF0000"/>
                <w:sz w:val="20"/>
              </w:rPr>
              <w:t>samostatné nebo se specializací</w:t>
            </w:r>
          </w:p>
        </w:tc>
        <w:tc>
          <w:tcPr>
            <w:tcW w:w="1559" w:type="dxa"/>
            <w:vAlign w:val="center"/>
          </w:tcPr>
          <w:p w14:paraId="54767DA5" w14:textId="77777777" w:rsidR="003B65A7" w:rsidRDefault="003B65A7" w:rsidP="003B65A7">
            <w:pPr>
              <w:jc w:val="center"/>
              <w:rPr>
                <w:sz w:val="20"/>
              </w:rPr>
            </w:pPr>
          </w:p>
        </w:tc>
        <w:tc>
          <w:tcPr>
            <w:tcW w:w="567" w:type="dxa"/>
            <w:vAlign w:val="center"/>
          </w:tcPr>
          <w:p w14:paraId="60BF0027" w14:textId="77777777" w:rsidR="003B65A7" w:rsidRDefault="003B65A7" w:rsidP="003B65A7">
            <w:pPr>
              <w:jc w:val="center"/>
              <w:rPr>
                <w:sz w:val="20"/>
              </w:rPr>
            </w:pPr>
          </w:p>
        </w:tc>
        <w:tc>
          <w:tcPr>
            <w:tcW w:w="850" w:type="dxa"/>
            <w:vAlign w:val="center"/>
          </w:tcPr>
          <w:p w14:paraId="1A75B083" w14:textId="77777777" w:rsidR="003B65A7" w:rsidRDefault="003B65A7" w:rsidP="003B65A7">
            <w:pPr>
              <w:jc w:val="center"/>
              <w:rPr>
                <w:sz w:val="20"/>
              </w:rPr>
            </w:pPr>
          </w:p>
        </w:tc>
        <w:tc>
          <w:tcPr>
            <w:tcW w:w="1418" w:type="dxa"/>
          </w:tcPr>
          <w:p w14:paraId="30014AFC" w14:textId="77777777" w:rsidR="003B65A7" w:rsidRDefault="003B65A7" w:rsidP="003B65A7">
            <w:pPr>
              <w:jc w:val="center"/>
              <w:rPr>
                <w:sz w:val="20"/>
              </w:rPr>
            </w:pPr>
          </w:p>
        </w:tc>
      </w:tr>
      <w:tr w:rsidR="003B65A7" w14:paraId="1D23EC06" w14:textId="77777777" w:rsidTr="00A162F6">
        <w:trPr>
          <w:cantSplit/>
        </w:trPr>
        <w:tc>
          <w:tcPr>
            <w:tcW w:w="4503" w:type="dxa"/>
            <w:vAlign w:val="center"/>
          </w:tcPr>
          <w:p w14:paraId="5B3B0195" w14:textId="77777777" w:rsidR="003B65A7" w:rsidRDefault="003B65A7" w:rsidP="003B65A7">
            <w:pPr>
              <w:rPr>
                <w:sz w:val="20"/>
              </w:rPr>
            </w:pPr>
            <w:r>
              <w:rPr>
                <w:sz w:val="20"/>
              </w:rPr>
              <w:t>Anglická filologie</w:t>
            </w:r>
          </w:p>
        </w:tc>
        <w:tc>
          <w:tcPr>
            <w:tcW w:w="1559" w:type="dxa"/>
            <w:vAlign w:val="center"/>
          </w:tcPr>
          <w:p w14:paraId="01B89CF4" w14:textId="32C88246" w:rsidR="003B65A7" w:rsidRDefault="00464FBE" w:rsidP="003B65A7">
            <w:pPr>
              <w:jc w:val="center"/>
              <w:rPr>
                <w:sz w:val="20"/>
              </w:rPr>
            </w:pPr>
            <w:r>
              <w:rPr>
                <w:sz w:val="20"/>
              </w:rPr>
              <w:t>UP</w:t>
            </w:r>
          </w:p>
        </w:tc>
        <w:tc>
          <w:tcPr>
            <w:tcW w:w="567" w:type="dxa"/>
            <w:vAlign w:val="center"/>
          </w:tcPr>
          <w:p w14:paraId="2269FEBB" w14:textId="77777777" w:rsidR="003B65A7" w:rsidRDefault="003B65A7" w:rsidP="003B65A7">
            <w:pPr>
              <w:jc w:val="center"/>
              <w:rPr>
                <w:sz w:val="20"/>
              </w:rPr>
            </w:pPr>
            <w:r>
              <w:rPr>
                <w:sz w:val="20"/>
              </w:rPr>
              <w:t>2</w:t>
            </w:r>
          </w:p>
        </w:tc>
        <w:tc>
          <w:tcPr>
            <w:tcW w:w="850" w:type="dxa"/>
            <w:vAlign w:val="center"/>
          </w:tcPr>
          <w:p w14:paraId="575E075A" w14:textId="629F2C79" w:rsidR="003B65A7" w:rsidRDefault="00464FBE" w:rsidP="003B65A7">
            <w:pPr>
              <w:jc w:val="center"/>
              <w:rPr>
                <w:sz w:val="20"/>
              </w:rPr>
            </w:pPr>
            <w:r>
              <w:rPr>
                <w:sz w:val="20"/>
              </w:rPr>
              <w:t>21</w:t>
            </w:r>
          </w:p>
        </w:tc>
        <w:tc>
          <w:tcPr>
            <w:tcW w:w="1418" w:type="dxa"/>
          </w:tcPr>
          <w:p w14:paraId="4D4CFA1C" w14:textId="77777777" w:rsidR="003B65A7" w:rsidRDefault="003B65A7" w:rsidP="003B65A7">
            <w:pPr>
              <w:jc w:val="center"/>
              <w:rPr>
                <w:sz w:val="20"/>
              </w:rPr>
            </w:pPr>
          </w:p>
        </w:tc>
      </w:tr>
      <w:tr w:rsidR="003B65A7" w14:paraId="3AB6CD2F" w14:textId="77777777" w:rsidTr="00A162F6">
        <w:trPr>
          <w:cantSplit/>
        </w:trPr>
        <w:tc>
          <w:tcPr>
            <w:tcW w:w="4503" w:type="dxa"/>
            <w:vAlign w:val="center"/>
          </w:tcPr>
          <w:p w14:paraId="06227295" w14:textId="77777777" w:rsidR="003B65A7" w:rsidRDefault="003B65A7" w:rsidP="003B65A7">
            <w:pPr>
              <w:rPr>
                <w:sz w:val="20"/>
              </w:rPr>
            </w:pPr>
            <w:r>
              <w:rPr>
                <w:sz w:val="20"/>
              </w:rPr>
              <w:t>Angličtina se zaměřením na tlumočení a překlad</w:t>
            </w:r>
          </w:p>
        </w:tc>
        <w:tc>
          <w:tcPr>
            <w:tcW w:w="1559" w:type="dxa"/>
            <w:vAlign w:val="center"/>
          </w:tcPr>
          <w:p w14:paraId="72926DC8" w14:textId="77777777" w:rsidR="003B65A7" w:rsidRDefault="003B65A7" w:rsidP="003B65A7">
            <w:pPr>
              <w:jc w:val="center"/>
              <w:rPr>
                <w:sz w:val="20"/>
              </w:rPr>
            </w:pPr>
            <w:r>
              <w:rPr>
                <w:sz w:val="20"/>
              </w:rPr>
              <w:t>UP, PT</w:t>
            </w:r>
          </w:p>
        </w:tc>
        <w:tc>
          <w:tcPr>
            <w:tcW w:w="567" w:type="dxa"/>
            <w:vAlign w:val="center"/>
          </w:tcPr>
          <w:p w14:paraId="768A7F93" w14:textId="77777777" w:rsidR="003B65A7" w:rsidRDefault="003B65A7" w:rsidP="003B65A7">
            <w:pPr>
              <w:jc w:val="center"/>
              <w:rPr>
                <w:sz w:val="20"/>
              </w:rPr>
            </w:pPr>
            <w:r>
              <w:rPr>
                <w:sz w:val="20"/>
              </w:rPr>
              <w:t>2</w:t>
            </w:r>
          </w:p>
        </w:tc>
        <w:tc>
          <w:tcPr>
            <w:tcW w:w="850" w:type="dxa"/>
            <w:vAlign w:val="center"/>
          </w:tcPr>
          <w:p w14:paraId="3A4D163A" w14:textId="2BA7DF5B" w:rsidR="003B65A7" w:rsidRDefault="006A087B" w:rsidP="003B65A7">
            <w:pPr>
              <w:jc w:val="center"/>
              <w:rPr>
                <w:sz w:val="20"/>
              </w:rPr>
            </w:pPr>
            <w:r>
              <w:rPr>
                <w:sz w:val="20"/>
              </w:rPr>
              <w:t>12</w:t>
            </w:r>
          </w:p>
        </w:tc>
        <w:tc>
          <w:tcPr>
            <w:tcW w:w="1418" w:type="dxa"/>
          </w:tcPr>
          <w:p w14:paraId="3A5A713C" w14:textId="77777777" w:rsidR="003B65A7" w:rsidRDefault="003B65A7" w:rsidP="003B65A7">
            <w:pPr>
              <w:jc w:val="center"/>
              <w:rPr>
                <w:sz w:val="20"/>
              </w:rPr>
            </w:pPr>
          </w:p>
        </w:tc>
      </w:tr>
      <w:tr w:rsidR="009C57B7" w14:paraId="490B16A5" w14:textId="77777777" w:rsidTr="00A162F6">
        <w:trPr>
          <w:cantSplit/>
        </w:trPr>
        <w:tc>
          <w:tcPr>
            <w:tcW w:w="4503" w:type="dxa"/>
            <w:vAlign w:val="center"/>
          </w:tcPr>
          <w:p w14:paraId="6B9130A9" w14:textId="5B327D5B" w:rsidR="009C57B7" w:rsidRDefault="009C57B7" w:rsidP="003B65A7">
            <w:pPr>
              <w:rPr>
                <w:sz w:val="20"/>
              </w:rPr>
            </w:pPr>
            <w:r>
              <w:rPr>
                <w:sz w:val="20"/>
              </w:rPr>
              <w:t>Andragogika</w:t>
            </w:r>
          </w:p>
        </w:tc>
        <w:tc>
          <w:tcPr>
            <w:tcW w:w="1559" w:type="dxa"/>
          </w:tcPr>
          <w:p w14:paraId="3C04C28C" w14:textId="74481F22" w:rsidR="009C57B7" w:rsidRDefault="00D042A6" w:rsidP="003B65A7">
            <w:pPr>
              <w:jc w:val="center"/>
              <w:rPr>
                <w:sz w:val="20"/>
              </w:rPr>
            </w:pPr>
            <w:r>
              <w:rPr>
                <w:sz w:val="20"/>
              </w:rPr>
              <w:t>bez PŘ</w:t>
            </w:r>
          </w:p>
        </w:tc>
        <w:tc>
          <w:tcPr>
            <w:tcW w:w="567" w:type="dxa"/>
            <w:vAlign w:val="center"/>
          </w:tcPr>
          <w:p w14:paraId="1DA85824" w14:textId="4EE44777" w:rsidR="009C57B7" w:rsidRDefault="009C57B7" w:rsidP="003B65A7">
            <w:pPr>
              <w:jc w:val="center"/>
              <w:rPr>
                <w:sz w:val="20"/>
              </w:rPr>
            </w:pPr>
            <w:r>
              <w:rPr>
                <w:sz w:val="20"/>
              </w:rPr>
              <w:t>2</w:t>
            </w:r>
          </w:p>
        </w:tc>
        <w:tc>
          <w:tcPr>
            <w:tcW w:w="850" w:type="dxa"/>
            <w:vAlign w:val="center"/>
          </w:tcPr>
          <w:p w14:paraId="5E4A2A67" w14:textId="79201051" w:rsidR="009C57B7" w:rsidRDefault="009C57B7" w:rsidP="003B65A7">
            <w:pPr>
              <w:jc w:val="center"/>
              <w:rPr>
                <w:sz w:val="20"/>
              </w:rPr>
            </w:pPr>
            <w:r>
              <w:rPr>
                <w:sz w:val="20"/>
              </w:rPr>
              <w:t>29</w:t>
            </w:r>
          </w:p>
        </w:tc>
        <w:tc>
          <w:tcPr>
            <w:tcW w:w="1418" w:type="dxa"/>
          </w:tcPr>
          <w:p w14:paraId="5E499CA4" w14:textId="77777777" w:rsidR="009C57B7" w:rsidRDefault="009C57B7" w:rsidP="003B65A7">
            <w:pPr>
              <w:jc w:val="center"/>
              <w:rPr>
                <w:sz w:val="20"/>
              </w:rPr>
            </w:pPr>
          </w:p>
        </w:tc>
      </w:tr>
      <w:tr w:rsidR="003B65A7" w14:paraId="31C99B90" w14:textId="77777777" w:rsidTr="00A162F6">
        <w:trPr>
          <w:cantSplit/>
        </w:trPr>
        <w:tc>
          <w:tcPr>
            <w:tcW w:w="4503" w:type="dxa"/>
            <w:vAlign w:val="center"/>
          </w:tcPr>
          <w:p w14:paraId="11EA5B5E" w14:textId="48B62616" w:rsidR="003B65A7" w:rsidRDefault="003B65A7" w:rsidP="003B65A7">
            <w:pPr>
              <w:rPr>
                <w:sz w:val="20"/>
              </w:rPr>
            </w:pPr>
            <w:r>
              <w:rPr>
                <w:sz w:val="20"/>
              </w:rPr>
              <w:t>Archeologie</w:t>
            </w:r>
            <w:r w:rsidR="00464FBE">
              <w:rPr>
                <w:sz w:val="20"/>
              </w:rPr>
              <w:t xml:space="preserve"> pro praxi</w:t>
            </w:r>
          </w:p>
        </w:tc>
        <w:tc>
          <w:tcPr>
            <w:tcW w:w="1559" w:type="dxa"/>
          </w:tcPr>
          <w:p w14:paraId="66BFF013" w14:textId="77777777" w:rsidR="003B65A7" w:rsidRPr="0029695D" w:rsidRDefault="003B65A7" w:rsidP="003B65A7">
            <w:pPr>
              <w:jc w:val="center"/>
              <w:rPr>
                <w:sz w:val="20"/>
              </w:rPr>
            </w:pPr>
            <w:r>
              <w:rPr>
                <w:sz w:val="20"/>
              </w:rPr>
              <w:t>UP</w:t>
            </w:r>
          </w:p>
        </w:tc>
        <w:tc>
          <w:tcPr>
            <w:tcW w:w="567" w:type="dxa"/>
            <w:vAlign w:val="center"/>
          </w:tcPr>
          <w:p w14:paraId="6C69FB51" w14:textId="77777777" w:rsidR="003B65A7" w:rsidRDefault="003B65A7" w:rsidP="003B65A7">
            <w:pPr>
              <w:jc w:val="center"/>
              <w:rPr>
                <w:sz w:val="20"/>
              </w:rPr>
            </w:pPr>
            <w:r>
              <w:rPr>
                <w:sz w:val="20"/>
              </w:rPr>
              <w:t>2</w:t>
            </w:r>
          </w:p>
        </w:tc>
        <w:tc>
          <w:tcPr>
            <w:tcW w:w="850" w:type="dxa"/>
            <w:vAlign w:val="center"/>
          </w:tcPr>
          <w:p w14:paraId="38DB3A47" w14:textId="75072182" w:rsidR="003B65A7" w:rsidRDefault="006A087B" w:rsidP="003B65A7">
            <w:pPr>
              <w:jc w:val="center"/>
              <w:rPr>
                <w:sz w:val="20"/>
              </w:rPr>
            </w:pPr>
            <w:r>
              <w:rPr>
                <w:sz w:val="20"/>
              </w:rPr>
              <w:t>4</w:t>
            </w:r>
          </w:p>
        </w:tc>
        <w:tc>
          <w:tcPr>
            <w:tcW w:w="1418" w:type="dxa"/>
          </w:tcPr>
          <w:p w14:paraId="4D578657" w14:textId="77777777" w:rsidR="003B65A7" w:rsidRDefault="003B65A7" w:rsidP="003B65A7">
            <w:pPr>
              <w:jc w:val="center"/>
              <w:rPr>
                <w:sz w:val="20"/>
              </w:rPr>
            </w:pPr>
          </w:p>
        </w:tc>
      </w:tr>
      <w:tr w:rsidR="00FF446A" w14:paraId="4FBD187F" w14:textId="77777777" w:rsidTr="00A162F6">
        <w:trPr>
          <w:cantSplit/>
        </w:trPr>
        <w:tc>
          <w:tcPr>
            <w:tcW w:w="4503" w:type="dxa"/>
            <w:vAlign w:val="center"/>
          </w:tcPr>
          <w:p w14:paraId="07CA1C41" w14:textId="485D991A" w:rsidR="00FF446A" w:rsidRPr="0017328C" w:rsidRDefault="00FF446A" w:rsidP="003B65A7">
            <w:pPr>
              <w:rPr>
                <w:sz w:val="20"/>
              </w:rPr>
            </w:pPr>
            <w:r w:rsidRPr="0017328C">
              <w:rPr>
                <w:sz w:val="20"/>
              </w:rPr>
              <w:t>Asijská studia</w:t>
            </w:r>
          </w:p>
        </w:tc>
        <w:tc>
          <w:tcPr>
            <w:tcW w:w="1559" w:type="dxa"/>
          </w:tcPr>
          <w:p w14:paraId="6FAA8EED" w14:textId="7ECE2821" w:rsidR="00FF446A" w:rsidRDefault="00FF446A" w:rsidP="003B65A7">
            <w:pPr>
              <w:jc w:val="center"/>
              <w:rPr>
                <w:sz w:val="20"/>
              </w:rPr>
            </w:pPr>
            <w:r>
              <w:rPr>
                <w:sz w:val="20"/>
              </w:rPr>
              <w:t>UP</w:t>
            </w:r>
          </w:p>
        </w:tc>
        <w:tc>
          <w:tcPr>
            <w:tcW w:w="567" w:type="dxa"/>
            <w:vAlign w:val="center"/>
          </w:tcPr>
          <w:p w14:paraId="7D3A0577" w14:textId="45E66AD5" w:rsidR="00FF446A" w:rsidRDefault="00FF446A" w:rsidP="003B65A7">
            <w:pPr>
              <w:jc w:val="center"/>
              <w:rPr>
                <w:sz w:val="20"/>
              </w:rPr>
            </w:pPr>
            <w:r>
              <w:rPr>
                <w:sz w:val="20"/>
              </w:rPr>
              <w:t>2</w:t>
            </w:r>
          </w:p>
        </w:tc>
        <w:tc>
          <w:tcPr>
            <w:tcW w:w="850" w:type="dxa"/>
            <w:vAlign w:val="center"/>
          </w:tcPr>
          <w:p w14:paraId="35F0B1AC" w14:textId="4151FBC6" w:rsidR="00FF446A" w:rsidRDefault="00464FBE" w:rsidP="003B65A7">
            <w:pPr>
              <w:jc w:val="center"/>
              <w:rPr>
                <w:sz w:val="20"/>
              </w:rPr>
            </w:pPr>
            <w:r>
              <w:rPr>
                <w:sz w:val="20"/>
              </w:rPr>
              <w:t>6</w:t>
            </w:r>
          </w:p>
        </w:tc>
        <w:tc>
          <w:tcPr>
            <w:tcW w:w="1418" w:type="dxa"/>
          </w:tcPr>
          <w:p w14:paraId="6DDCEEAB" w14:textId="77777777" w:rsidR="00FF446A" w:rsidRDefault="00FF446A" w:rsidP="003B65A7">
            <w:pPr>
              <w:jc w:val="center"/>
              <w:rPr>
                <w:sz w:val="20"/>
              </w:rPr>
            </w:pPr>
          </w:p>
        </w:tc>
      </w:tr>
      <w:tr w:rsidR="0017328C" w14:paraId="1EDA314F" w14:textId="77777777" w:rsidTr="00A162F6">
        <w:trPr>
          <w:cantSplit/>
        </w:trPr>
        <w:tc>
          <w:tcPr>
            <w:tcW w:w="4503" w:type="dxa"/>
            <w:vAlign w:val="center"/>
          </w:tcPr>
          <w:p w14:paraId="1E61A2A1" w14:textId="77777777" w:rsidR="0017328C" w:rsidRDefault="0017328C" w:rsidP="003B65A7">
            <w:pPr>
              <w:rPr>
                <w:sz w:val="20"/>
              </w:rPr>
            </w:pPr>
            <w:r w:rsidRPr="0017328C">
              <w:rPr>
                <w:sz w:val="20"/>
              </w:rPr>
              <w:t>Asijská studia se specializací čínský jazyk a kultura</w:t>
            </w:r>
          </w:p>
        </w:tc>
        <w:tc>
          <w:tcPr>
            <w:tcW w:w="1559" w:type="dxa"/>
          </w:tcPr>
          <w:p w14:paraId="22A8C0A0" w14:textId="77777777" w:rsidR="0017328C" w:rsidRPr="0029695D" w:rsidRDefault="0017328C" w:rsidP="003B65A7">
            <w:pPr>
              <w:jc w:val="center"/>
              <w:rPr>
                <w:sz w:val="20"/>
              </w:rPr>
            </w:pPr>
            <w:r>
              <w:rPr>
                <w:sz w:val="20"/>
              </w:rPr>
              <w:t>UP</w:t>
            </w:r>
          </w:p>
        </w:tc>
        <w:tc>
          <w:tcPr>
            <w:tcW w:w="567" w:type="dxa"/>
            <w:vAlign w:val="center"/>
          </w:tcPr>
          <w:p w14:paraId="3EF26E33" w14:textId="77777777" w:rsidR="0017328C" w:rsidRDefault="0017328C" w:rsidP="003B65A7">
            <w:pPr>
              <w:jc w:val="center"/>
              <w:rPr>
                <w:sz w:val="20"/>
              </w:rPr>
            </w:pPr>
            <w:r>
              <w:rPr>
                <w:sz w:val="20"/>
              </w:rPr>
              <w:t>2</w:t>
            </w:r>
          </w:p>
        </w:tc>
        <w:tc>
          <w:tcPr>
            <w:tcW w:w="850" w:type="dxa"/>
            <w:vAlign w:val="center"/>
          </w:tcPr>
          <w:p w14:paraId="757A7D94" w14:textId="14ADCF21" w:rsidR="0017328C" w:rsidRDefault="00464FBE" w:rsidP="003B65A7">
            <w:pPr>
              <w:jc w:val="center"/>
              <w:rPr>
                <w:sz w:val="20"/>
              </w:rPr>
            </w:pPr>
            <w:r>
              <w:rPr>
                <w:sz w:val="20"/>
              </w:rPr>
              <w:t>7</w:t>
            </w:r>
          </w:p>
        </w:tc>
        <w:tc>
          <w:tcPr>
            <w:tcW w:w="1418" w:type="dxa"/>
          </w:tcPr>
          <w:p w14:paraId="77309BE9" w14:textId="77777777" w:rsidR="0017328C" w:rsidRDefault="0017328C" w:rsidP="003B65A7">
            <w:pPr>
              <w:jc w:val="center"/>
              <w:rPr>
                <w:sz w:val="20"/>
              </w:rPr>
            </w:pPr>
          </w:p>
        </w:tc>
      </w:tr>
      <w:tr w:rsidR="003B65A7" w14:paraId="5F4F19A0" w14:textId="77777777" w:rsidTr="00A162F6">
        <w:trPr>
          <w:cantSplit/>
        </w:trPr>
        <w:tc>
          <w:tcPr>
            <w:tcW w:w="4503" w:type="dxa"/>
            <w:vAlign w:val="center"/>
          </w:tcPr>
          <w:p w14:paraId="33A25A53" w14:textId="77777777" w:rsidR="003B65A7" w:rsidRDefault="0017328C" w:rsidP="003B65A7">
            <w:pPr>
              <w:rPr>
                <w:sz w:val="20"/>
              </w:rPr>
            </w:pPr>
            <w:r w:rsidRPr="0017328C">
              <w:rPr>
                <w:sz w:val="20"/>
              </w:rPr>
              <w:t>Asijská studia se specializací indonéský jazyk a kultura</w:t>
            </w:r>
          </w:p>
        </w:tc>
        <w:tc>
          <w:tcPr>
            <w:tcW w:w="1559" w:type="dxa"/>
          </w:tcPr>
          <w:p w14:paraId="766FE596" w14:textId="77777777" w:rsidR="003B65A7" w:rsidRDefault="003B65A7" w:rsidP="003B65A7">
            <w:pPr>
              <w:jc w:val="center"/>
            </w:pPr>
            <w:r w:rsidRPr="0029695D">
              <w:rPr>
                <w:sz w:val="20"/>
              </w:rPr>
              <w:t>UP</w:t>
            </w:r>
          </w:p>
        </w:tc>
        <w:tc>
          <w:tcPr>
            <w:tcW w:w="567" w:type="dxa"/>
            <w:vAlign w:val="center"/>
          </w:tcPr>
          <w:p w14:paraId="3DC7979D" w14:textId="77777777" w:rsidR="003B65A7" w:rsidRDefault="003B65A7" w:rsidP="003B65A7">
            <w:pPr>
              <w:jc w:val="center"/>
              <w:rPr>
                <w:sz w:val="20"/>
              </w:rPr>
            </w:pPr>
            <w:r>
              <w:rPr>
                <w:sz w:val="20"/>
              </w:rPr>
              <w:t>2</w:t>
            </w:r>
          </w:p>
        </w:tc>
        <w:tc>
          <w:tcPr>
            <w:tcW w:w="850" w:type="dxa"/>
            <w:vAlign w:val="center"/>
          </w:tcPr>
          <w:p w14:paraId="2D104012" w14:textId="0FF6ABE5" w:rsidR="003B65A7" w:rsidRDefault="00464FBE" w:rsidP="003B65A7">
            <w:pPr>
              <w:jc w:val="center"/>
              <w:rPr>
                <w:sz w:val="20"/>
              </w:rPr>
            </w:pPr>
            <w:r>
              <w:rPr>
                <w:sz w:val="20"/>
              </w:rPr>
              <w:t>2</w:t>
            </w:r>
          </w:p>
        </w:tc>
        <w:tc>
          <w:tcPr>
            <w:tcW w:w="1418" w:type="dxa"/>
          </w:tcPr>
          <w:p w14:paraId="6376CACE" w14:textId="77777777" w:rsidR="003B65A7" w:rsidRDefault="003B65A7" w:rsidP="003B65A7">
            <w:pPr>
              <w:jc w:val="center"/>
              <w:rPr>
                <w:sz w:val="20"/>
              </w:rPr>
            </w:pPr>
          </w:p>
        </w:tc>
      </w:tr>
      <w:tr w:rsidR="0017328C" w14:paraId="4044012E" w14:textId="77777777" w:rsidTr="00A162F6">
        <w:trPr>
          <w:cantSplit/>
        </w:trPr>
        <w:tc>
          <w:tcPr>
            <w:tcW w:w="4503" w:type="dxa"/>
            <w:vAlign w:val="center"/>
          </w:tcPr>
          <w:p w14:paraId="7896F254" w14:textId="77777777" w:rsidR="0017328C" w:rsidRDefault="0017328C" w:rsidP="003B65A7">
            <w:pPr>
              <w:rPr>
                <w:sz w:val="20"/>
              </w:rPr>
            </w:pPr>
            <w:r w:rsidRPr="0017328C">
              <w:rPr>
                <w:sz w:val="20"/>
              </w:rPr>
              <w:t>Asijská studia se specializací japonský jazyk a kultura</w:t>
            </w:r>
          </w:p>
        </w:tc>
        <w:tc>
          <w:tcPr>
            <w:tcW w:w="1559" w:type="dxa"/>
          </w:tcPr>
          <w:p w14:paraId="51DB6D3C" w14:textId="77777777" w:rsidR="0017328C" w:rsidRDefault="007830D8" w:rsidP="003B65A7">
            <w:pPr>
              <w:jc w:val="center"/>
              <w:rPr>
                <w:sz w:val="20"/>
              </w:rPr>
            </w:pPr>
            <w:r>
              <w:rPr>
                <w:sz w:val="20"/>
              </w:rPr>
              <w:t>UP</w:t>
            </w:r>
          </w:p>
        </w:tc>
        <w:tc>
          <w:tcPr>
            <w:tcW w:w="567" w:type="dxa"/>
            <w:vAlign w:val="center"/>
          </w:tcPr>
          <w:p w14:paraId="69FA8637" w14:textId="77777777" w:rsidR="0017328C" w:rsidRDefault="007830D8" w:rsidP="003B65A7">
            <w:pPr>
              <w:jc w:val="center"/>
              <w:rPr>
                <w:sz w:val="20"/>
              </w:rPr>
            </w:pPr>
            <w:r>
              <w:rPr>
                <w:sz w:val="20"/>
              </w:rPr>
              <w:t>2</w:t>
            </w:r>
          </w:p>
        </w:tc>
        <w:tc>
          <w:tcPr>
            <w:tcW w:w="850" w:type="dxa"/>
            <w:vAlign w:val="center"/>
          </w:tcPr>
          <w:p w14:paraId="4AFBC9A4" w14:textId="1D3DFDFC" w:rsidR="0017328C" w:rsidRDefault="00464FBE" w:rsidP="003B65A7">
            <w:pPr>
              <w:jc w:val="center"/>
              <w:rPr>
                <w:sz w:val="20"/>
              </w:rPr>
            </w:pPr>
            <w:r>
              <w:rPr>
                <w:sz w:val="20"/>
              </w:rPr>
              <w:t>6</w:t>
            </w:r>
          </w:p>
        </w:tc>
        <w:tc>
          <w:tcPr>
            <w:tcW w:w="1418" w:type="dxa"/>
          </w:tcPr>
          <w:p w14:paraId="3873745E" w14:textId="77777777" w:rsidR="0017328C" w:rsidRDefault="0017328C" w:rsidP="003B65A7">
            <w:pPr>
              <w:jc w:val="center"/>
              <w:rPr>
                <w:sz w:val="20"/>
              </w:rPr>
            </w:pPr>
          </w:p>
        </w:tc>
      </w:tr>
      <w:tr w:rsidR="0017328C" w14:paraId="13CF2530" w14:textId="77777777" w:rsidTr="00A162F6">
        <w:trPr>
          <w:cantSplit/>
        </w:trPr>
        <w:tc>
          <w:tcPr>
            <w:tcW w:w="4503" w:type="dxa"/>
            <w:vAlign w:val="center"/>
          </w:tcPr>
          <w:p w14:paraId="0BEE230C" w14:textId="77777777" w:rsidR="0017328C" w:rsidRDefault="0017328C" w:rsidP="003B65A7">
            <w:pPr>
              <w:rPr>
                <w:sz w:val="20"/>
              </w:rPr>
            </w:pPr>
            <w:r w:rsidRPr="0017328C">
              <w:rPr>
                <w:sz w:val="20"/>
              </w:rPr>
              <w:t>Asijská studia se specializací korejský jazyk a kultura</w:t>
            </w:r>
          </w:p>
        </w:tc>
        <w:tc>
          <w:tcPr>
            <w:tcW w:w="1559" w:type="dxa"/>
          </w:tcPr>
          <w:p w14:paraId="49C334F6" w14:textId="77777777" w:rsidR="0017328C" w:rsidRDefault="007830D8" w:rsidP="003B65A7">
            <w:pPr>
              <w:jc w:val="center"/>
              <w:rPr>
                <w:sz w:val="20"/>
              </w:rPr>
            </w:pPr>
            <w:r>
              <w:rPr>
                <w:sz w:val="20"/>
              </w:rPr>
              <w:t>UP</w:t>
            </w:r>
          </w:p>
        </w:tc>
        <w:tc>
          <w:tcPr>
            <w:tcW w:w="567" w:type="dxa"/>
            <w:vAlign w:val="center"/>
          </w:tcPr>
          <w:p w14:paraId="60D3A4A5" w14:textId="77777777" w:rsidR="0017328C" w:rsidRDefault="007830D8" w:rsidP="003B65A7">
            <w:pPr>
              <w:jc w:val="center"/>
              <w:rPr>
                <w:sz w:val="20"/>
              </w:rPr>
            </w:pPr>
            <w:r>
              <w:rPr>
                <w:sz w:val="20"/>
              </w:rPr>
              <w:t>2</w:t>
            </w:r>
          </w:p>
        </w:tc>
        <w:tc>
          <w:tcPr>
            <w:tcW w:w="850" w:type="dxa"/>
            <w:vAlign w:val="center"/>
          </w:tcPr>
          <w:p w14:paraId="326041A2" w14:textId="7A7E09F0" w:rsidR="0017328C" w:rsidRDefault="006A087B" w:rsidP="003B65A7">
            <w:pPr>
              <w:jc w:val="center"/>
              <w:rPr>
                <w:sz w:val="20"/>
              </w:rPr>
            </w:pPr>
            <w:r>
              <w:rPr>
                <w:sz w:val="20"/>
              </w:rPr>
              <w:t>1</w:t>
            </w:r>
            <w:r w:rsidR="00464FBE">
              <w:rPr>
                <w:sz w:val="20"/>
              </w:rPr>
              <w:t>4</w:t>
            </w:r>
          </w:p>
        </w:tc>
        <w:tc>
          <w:tcPr>
            <w:tcW w:w="1418" w:type="dxa"/>
          </w:tcPr>
          <w:p w14:paraId="31C2A8B6" w14:textId="77777777" w:rsidR="0017328C" w:rsidRDefault="0017328C" w:rsidP="003B65A7">
            <w:pPr>
              <w:jc w:val="center"/>
              <w:rPr>
                <w:sz w:val="20"/>
              </w:rPr>
            </w:pPr>
          </w:p>
        </w:tc>
      </w:tr>
      <w:tr w:rsidR="002262A0" w14:paraId="33966746" w14:textId="77777777" w:rsidTr="00A162F6">
        <w:trPr>
          <w:cantSplit/>
        </w:trPr>
        <w:tc>
          <w:tcPr>
            <w:tcW w:w="4503" w:type="dxa"/>
            <w:vAlign w:val="center"/>
          </w:tcPr>
          <w:p w14:paraId="1444A182" w14:textId="0962F486" w:rsidR="002262A0" w:rsidRPr="0017328C" w:rsidRDefault="002262A0" w:rsidP="003B65A7">
            <w:pPr>
              <w:rPr>
                <w:sz w:val="20"/>
              </w:rPr>
            </w:pPr>
            <w:r w:rsidRPr="0017328C">
              <w:rPr>
                <w:sz w:val="20"/>
              </w:rPr>
              <w:t xml:space="preserve">Asijská studia se specializací </w:t>
            </w:r>
            <w:r>
              <w:rPr>
                <w:sz w:val="20"/>
              </w:rPr>
              <w:t>vietnamský</w:t>
            </w:r>
            <w:r w:rsidRPr="0017328C">
              <w:rPr>
                <w:sz w:val="20"/>
              </w:rPr>
              <w:t xml:space="preserve"> jazyk a kultura</w:t>
            </w:r>
          </w:p>
        </w:tc>
        <w:tc>
          <w:tcPr>
            <w:tcW w:w="1559" w:type="dxa"/>
          </w:tcPr>
          <w:p w14:paraId="27F4B838" w14:textId="4FB16779" w:rsidR="002262A0" w:rsidRDefault="002262A0" w:rsidP="003B65A7">
            <w:pPr>
              <w:jc w:val="center"/>
              <w:rPr>
                <w:sz w:val="20"/>
              </w:rPr>
            </w:pPr>
            <w:r>
              <w:rPr>
                <w:sz w:val="20"/>
              </w:rPr>
              <w:t>UP</w:t>
            </w:r>
          </w:p>
        </w:tc>
        <w:tc>
          <w:tcPr>
            <w:tcW w:w="567" w:type="dxa"/>
            <w:vAlign w:val="center"/>
          </w:tcPr>
          <w:p w14:paraId="724BF476" w14:textId="63DB793A" w:rsidR="002262A0" w:rsidRDefault="002262A0" w:rsidP="003B65A7">
            <w:pPr>
              <w:jc w:val="center"/>
              <w:rPr>
                <w:sz w:val="20"/>
              </w:rPr>
            </w:pPr>
            <w:r>
              <w:rPr>
                <w:sz w:val="20"/>
              </w:rPr>
              <w:t>2</w:t>
            </w:r>
          </w:p>
        </w:tc>
        <w:tc>
          <w:tcPr>
            <w:tcW w:w="850" w:type="dxa"/>
            <w:vAlign w:val="center"/>
          </w:tcPr>
          <w:p w14:paraId="66EE54F1" w14:textId="75C691F7" w:rsidR="002262A0" w:rsidRDefault="002262A0" w:rsidP="003B65A7">
            <w:pPr>
              <w:jc w:val="center"/>
              <w:rPr>
                <w:sz w:val="20"/>
              </w:rPr>
            </w:pPr>
            <w:r>
              <w:rPr>
                <w:sz w:val="20"/>
              </w:rPr>
              <w:t>1</w:t>
            </w:r>
          </w:p>
        </w:tc>
        <w:tc>
          <w:tcPr>
            <w:tcW w:w="1418" w:type="dxa"/>
          </w:tcPr>
          <w:p w14:paraId="603D87FA" w14:textId="77777777" w:rsidR="002262A0" w:rsidRDefault="002262A0" w:rsidP="003B65A7">
            <w:pPr>
              <w:jc w:val="center"/>
              <w:rPr>
                <w:sz w:val="20"/>
              </w:rPr>
            </w:pPr>
          </w:p>
        </w:tc>
      </w:tr>
      <w:tr w:rsidR="003B65A7" w14:paraId="0E14AEDA" w14:textId="77777777" w:rsidTr="00A162F6">
        <w:trPr>
          <w:cantSplit/>
        </w:trPr>
        <w:tc>
          <w:tcPr>
            <w:tcW w:w="4503" w:type="dxa"/>
            <w:vAlign w:val="center"/>
          </w:tcPr>
          <w:p w14:paraId="0CD25877" w14:textId="77777777" w:rsidR="003B65A7" w:rsidRDefault="0017328C" w:rsidP="003B65A7">
            <w:pPr>
              <w:rPr>
                <w:sz w:val="20"/>
              </w:rPr>
            </w:pPr>
            <w:r>
              <w:rPr>
                <w:sz w:val="20"/>
              </w:rPr>
              <w:t>Česká filologie</w:t>
            </w:r>
          </w:p>
        </w:tc>
        <w:tc>
          <w:tcPr>
            <w:tcW w:w="1559" w:type="dxa"/>
          </w:tcPr>
          <w:p w14:paraId="7C987F47" w14:textId="33CA215A" w:rsidR="003B65A7" w:rsidRPr="0029695D" w:rsidRDefault="00464FBE" w:rsidP="00464FBE">
            <w:pPr>
              <w:jc w:val="center"/>
              <w:rPr>
                <w:sz w:val="20"/>
              </w:rPr>
            </w:pPr>
            <w:r>
              <w:rPr>
                <w:sz w:val="20"/>
              </w:rPr>
              <w:t>UP</w:t>
            </w:r>
          </w:p>
        </w:tc>
        <w:tc>
          <w:tcPr>
            <w:tcW w:w="567" w:type="dxa"/>
            <w:vAlign w:val="center"/>
          </w:tcPr>
          <w:p w14:paraId="0157D3E3" w14:textId="77777777" w:rsidR="003B65A7" w:rsidRDefault="003B65A7" w:rsidP="003B65A7">
            <w:pPr>
              <w:jc w:val="center"/>
              <w:rPr>
                <w:sz w:val="20"/>
              </w:rPr>
            </w:pPr>
            <w:r>
              <w:rPr>
                <w:sz w:val="20"/>
              </w:rPr>
              <w:t>2</w:t>
            </w:r>
          </w:p>
        </w:tc>
        <w:tc>
          <w:tcPr>
            <w:tcW w:w="850" w:type="dxa"/>
            <w:vAlign w:val="center"/>
          </w:tcPr>
          <w:p w14:paraId="21686024" w14:textId="078FC471" w:rsidR="003B65A7" w:rsidRDefault="00464FBE" w:rsidP="003B65A7">
            <w:pPr>
              <w:jc w:val="center"/>
              <w:rPr>
                <w:sz w:val="20"/>
              </w:rPr>
            </w:pPr>
            <w:r>
              <w:rPr>
                <w:sz w:val="20"/>
              </w:rPr>
              <w:t>20</w:t>
            </w:r>
          </w:p>
        </w:tc>
        <w:tc>
          <w:tcPr>
            <w:tcW w:w="1418" w:type="dxa"/>
          </w:tcPr>
          <w:p w14:paraId="3C3D1328" w14:textId="77777777" w:rsidR="003B65A7" w:rsidRDefault="003B65A7" w:rsidP="003B65A7">
            <w:pPr>
              <w:jc w:val="center"/>
              <w:rPr>
                <w:sz w:val="20"/>
              </w:rPr>
            </w:pPr>
          </w:p>
        </w:tc>
      </w:tr>
      <w:tr w:rsidR="00464FBE" w14:paraId="288587EC" w14:textId="77777777" w:rsidTr="00A162F6">
        <w:trPr>
          <w:cantSplit/>
        </w:trPr>
        <w:tc>
          <w:tcPr>
            <w:tcW w:w="4503" w:type="dxa"/>
            <w:vAlign w:val="center"/>
          </w:tcPr>
          <w:p w14:paraId="4A849DBD" w14:textId="77777777" w:rsidR="00464FBE" w:rsidRDefault="00464FBE" w:rsidP="00464FBE">
            <w:pPr>
              <w:rPr>
                <w:sz w:val="20"/>
              </w:rPr>
            </w:pPr>
            <w:r>
              <w:rPr>
                <w:sz w:val="20"/>
              </w:rPr>
              <w:t>Filozofie</w:t>
            </w:r>
          </w:p>
        </w:tc>
        <w:tc>
          <w:tcPr>
            <w:tcW w:w="1559" w:type="dxa"/>
          </w:tcPr>
          <w:p w14:paraId="5CA42C82" w14:textId="02789471" w:rsidR="00464FBE" w:rsidRDefault="00464FBE" w:rsidP="00464FBE">
            <w:pPr>
              <w:jc w:val="center"/>
            </w:pPr>
            <w:r>
              <w:rPr>
                <w:sz w:val="20"/>
              </w:rPr>
              <w:t>bez PŘ</w:t>
            </w:r>
          </w:p>
        </w:tc>
        <w:tc>
          <w:tcPr>
            <w:tcW w:w="567" w:type="dxa"/>
            <w:vAlign w:val="center"/>
          </w:tcPr>
          <w:p w14:paraId="214C50B1" w14:textId="77777777" w:rsidR="00464FBE" w:rsidRDefault="00464FBE" w:rsidP="00464FBE">
            <w:pPr>
              <w:jc w:val="center"/>
              <w:rPr>
                <w:sz w:val="20"/>
              </w:rPr>
            </w:pPr>
            <w:r>
              <w:rPr>
                <w:sz w:val="20"/>
              </w:rPr>
              <w:t>2</w:t>
            </w:r>
          </w:p>
        </w:tc>
        <w:tc>
          <w:tcPr>
            <w:tcW w:w="850" w:type="dxa"/>
            <w:vAlign w:val="center"/>
          </w:tcPr>
          <w:p w14:paraId="07C06B7F" w14:textId="5EA9B4BF" w:rsidR="00464FBE" w:rsidRDefault="00464FBE" w:rsidP="00464FBE">
            <w:pPr>
              <w:jc w:val="center"/>
              <w:rPr>
                <w:sz w:val="20"/>
              </w:rPr>
            </w:pPr>
            <w:r>
              <w:rPr>
                <w:sz w:val="20"/>
              </w:rPr>
              <w:t>10</w:t>
            </w:r>
          </w:p>
        </w:tc>
        <w:tc>
          <w:tcPr>
            <w:tcW w:w="1418" w:type="dxa"/>
          </w:tcPr>
          <w:p w14:paraId="7BE8AEC4" w14:textId="77777777" w:rsidR="00464FBE" w:rsidRDefault="00464FBE" w:rsidP="00464FBE">
            <w:pPr>
              <w:jc w:val="center"/>
              <w:rPr>
                <w:sz w:val="20"/>
              </w:rPr>
            </w:pPr>
          </w:p>
        </w:tc>
      </w:tr>
      <w:tr w:rsidR="00464FBE" w14:paraId="671A4694" w14:textId="77777777" w:rsidTr="00A162F6">
        <w:trPr>
          <w:cantSplit/>
        </w:trPr>
        <w:tc>
          <w:tcPr>
            <w:tcW w:w="4503" w:type="dxa"/>
            <w:vAlign w:val="center"/>
          </w:tcPr>
          <w:p w14:paraId="25BC1FCF" w14:textId="77777777" w:rsidR="00464FBE" w:rsidRDefault="00464FBE" w:rsidP="00464FBE">
            <w:pPr>
              <w:rPr>
                <w:sz w:val="20"/>
              </w:rPr>
            </w:pPr>
            <w:r>
              <w:rPr>
                <w:sz w:val="20"/>
              </w:rPr>
              <w:t>Francouzská filologie</w:t>
            </w:r>
          </w:p>
        </w:tc>
        <w:tc>
          <w:tcPr>
            <w:tcW w:w="1559" w:type="dxa"/>
          </w:tcPr>
          <w:p w14:paraId="3D1D0F15" w14:textId="065AEEDE" w:rsidR="00464FBE" w:rsidRPr="002955ED" w:rsidRDefault="00464FBE" w:rsidP="00464FBE">
            <w:pPr>
              <w:jc w:val="center"/>
              <w:rPr>
                <w:sz w:val="20"/>
              </w:rPr>
            </w:pPr>
            <w:r>
              <w:rPr>
                <w:sz w:val="20"/>
              </w:rPr>
              <w:t>bez PŘ</w:t>
            </w:r>
          </w:p>
        </w:tc>
        <w:tc>
          <w:tcPr>
            <w:tcW w:w="567" w:type="dxa"/>
            <w:vAlign w:val="center"/>
          </w:tcPr>
          <w:p w14:paraId="1ED86C07" w14:textId="77777777" w:rsidR="00464FBE" w:rsidRDefault="00464FBE" w:rsidP="00464FBE">
            <w:pPr>
              <w:jc w:val="center"/>
              <w:rPr>
                <w:sz w:val="20"/>
              </w:rPr>
            </w:pPr>
            <w:r>
              <w:rPr>
                <w:sz w:val="20"/>
              </w:rPr>
              <w:t>2</w:t>
            </w:r>
          </w:p>
        </w:tc>
        <w:tc>
          <w:tcPr>
            <w:tcW w:w="850" w:type="dxa"/>
            <w:vAlign w:val="center"/>
          </w:tcPr>
          <w:p w14:paraId="6FB50263" w14:textId="40E2AD5E" w:rsidR="00464FBE" w:rsidRDefault="00464FBE" w:rsidP="00464FBE">
            <w:pPr>
              <w:jc w:val="center"/>
              <w:rPr>
                <w:sz w:val="20"/>
              </w:rPr>
            </w:pPr>
            <w:r>
              <w:rPr>
                <w:sz w:val="20"/>
              </w:rPr>
              <w:t>10</w:t>
            </w:r>
          </w:p>
        </w:tc>
        <w:tc>
          <w:tcPr>
            <w:tcW w:w="1418" w:type="dxa"/>
          </w:tcPr>
          <w:p w14:paraId="0E297280" w14:textId="77777777" w:rsidR="00464FBE" w:rsidRDefault="00464FBE" w:rsidP="00464FBE">
            <w:pPr>
              <w:jc w:val="center"/>
              <w:rPr>
                <w:sz w:val="20"/>
              </w:rPr>
            </w:pPr>
          </w:p>
        </w:tc>
      </w:tr>
      <w:tr w:rsidR="00464FBE" w14:paraId="3177D8D1" w14:textId="77777777" w:rsidTr="00A162F6">
        <w:trPr>
          <w:cantSplit/>
        </w:trPr>
        <w:tc>
          <w:tcPr>
            <w:tcW w:w="4503" w:type="dxa"/>
            <w:vAlign w:val="center"/>
          </w:tcPr>
          <w:p w14:paraId="761290CD" w14:textId="77777777" w:rsidR="00464FBE" w:rsidRDefault="00464FBE" w:rsidP="00464FBE">
            <w:pPr>
              <w:rPr>
                <w:sz w:val="20"/>
              </w:rPr>
            </w:pPr>
            <w:r>
              <w:rPr>
                <w:sz w:val="20"/>
              </w:rPr>
              <w:t>Historické vědy</w:t>
            </w:r>
          </w:p>
        </w:tc>
        <w:tc>
          <w:tcPr>
            <w:tcW w:w="1559" w:type="dxa"/>
          </w:tcPr>
          <w:p w14:paraId="4149FE09" w14:textId="06BD303B" w:rsidR="00464FBE" w:rsidRDefault="00464FBE" w:rsidP="00464FBE">
            <w:pPr>
              <w:jc w:val="center"/>
            </w:pPr>
            <w:r>
              <w:rPr>
                <w:sz w:val="20"/>
              </w:rPr>
              <w:t>UP</w:t>
            </w:r>
          </w:p>
        </w:tc>
        <w:tc>
          <w:tcPr>
            <w:tcW w:w="567" w:type="dxa"/>
            <w:vAlign w:val="center"/>
          </w:tcPr>
          <w:p w14:paraId="4EA378F5" w14:textId="77777777" w:rsidR="00464FBE" w:rsidRDefault="00464FBE" w:rsidP="00464FBE">
            <w:pPr>
              <w:jc w:val="center"/>
              <w:rPr>
                <w:sz w:val="20"/>
              </w:rPr>
            </w:pPr>
            <w:r>
              <w:rPr>
                <w:sz w:val="20"/>
              </w:rPr>
              <w:t>2</w:t>
            </w:r>
          </w:p>
        </w:tc>
        <w:tc>
          <w:tcPr>
            <w:tcW w:w="850" w:type="dxa"/>
            <w:vAlign w:val="center"/>
          </w:tcPr>
          <w:p w14:paraId="7064391A" w14:textId="2C892615" w:rsidR="00464FBE" w:rsidRDefault="00464FBE" w:rsidP="00464FBE">
            <w:pPr>
              <w:jc w:val="center"/>
              <w:rPr>
                <w:sz w:val="20"/>
              </w:rPr>
            </w:pPr>
            <w:r>
              <w:rPr>
                <w:sz w:val="20"/>
              </w:rPr>
              <w:t>17</w:t>
            </w:r>
          </w:p>
        </w:tc>
        <w:tc>
          <w:tcPr>
            <w:tcW w:w="1418" w:type="dxa"/>
          </w:tcPr>
          <w:p w14:paraId="4FEF7C14" w14:textId="77777777" w:rsidR="00464FBE" w:rsidRDefault="00464FBE" w:rsidP="00464FBE">
            <w:pPr>
              <w:jc w:val="center"/>
              <w:rPr>
                <w:sz w:val="20"/>
              </w:rPr>
            </w:pPr>
          </w:p>
        </w:tc>
      </w:tr>
      <w:tr w:rsidR="00464FBE" w14:paraId="1FDCB6DA" w14:textId="77777777" w:rsidTr="00A162F6">
        <w:trPr>
          <w:cantSplit/>
        </w:trPr>
        <w:tc>
          <w:tcPr>
            <w:tcW w:w="4503" w:type="dxa"/>
            <w:vAlign w:val="center"/>
          </w:tcPr>
          <w:p w14:paraId="5DC5A3B0" w14:textId="05A551D9" w:rsidR="00464FBE" w:rsidRDefault="00464FBE" w:rsidP="00464FBE">
            <w:pPr>
              <w:rPr>
                <w:sz w:val="20"/>
              </w:rPr>
            </w:pPr>
            <w:r>
              <w:rPr>
                <w:sz w:val="20"/>
              </w:rPr>
              <w:t>Italština a italská kultura</w:t>
            </w:r>
          </w:p>
        </w:tc>
        <w:tc>
          <w:tcPr>
            <w:tcW w:w="1559" w:type="dxa"/>
          </w:tcPr>
          <w:p w14:paraId="02258802" w14:textId="299E894F" w:rsidR="00464FBE" w:rsidRPr="002955ED" w:rsidRDefault="00464FBE" w:rsidP="00464FBE">
            <w:pPr>
              <w:jc w:val="center"/>
              <w:rPr>
                <w:sz w:val="20"/>
              </w:rPr>
            </w:pPr>
            <w:r>
              <w:rPr>
                <w:sz w:val="20"/>
              </w:rPr>
              <w:t>bez PŘ</w:t>
            </w:r>
          </w:p>
        </w:tc>
        <w:tc>
          <w:tcPr>
            <w:tcW w:w="567" w:type="dxa"/>
            <w:vAlign w:val="center"/>
          </w:tcPr>
          <w:p w14:paraId="74DF6BDF" w14:textId="77777777" w:rsidR="00464FBE" w:rsidRDefault="00464FBE" w:rsidP="00464FBE">
            <w:pPr>
              <w:jc w:val="center"/>
              <w:rPr>
                <w:sz w:val="20"/>
              </w:rPr>
            </w:pPr>
            <w:r>
              <w:rPr>
                <w:sz w:val="20"/>
              </w:rPr>
              <w:t>2</w:t>
            </w:r>
          </w:p>
        </w:tc>
        <w:tc>
          <w:tcPr>
            <w:tcW w:w="850" w:type="dxa"/>
            <w:vAlign w:val="center"/>
          </w:tcPr>
          <w:p w14:paraId="3A3A3E3B" w14:textId="0BEC4B6A" w:rsidR="00464FBE" w:rsidRDefault="00464FBE" w:rsidP="00464FBE">
            <w:pPr>
              <w:jc w:val="center"/>
              <w:rPr>
                <w:sz w:val="20"/>
              </w:rPr>
            </w:pPr>
            <w:r>
              <w:rPr>
                <w:sz w:val="20"/>
              </w:rPr>
              <w:t>3</w:t>
            </w:r>
          </w:p>
        </w:tc>
        <w:tc>
          <w:tcPr>
            <w:tcW w:w="1418" w:type="dxa"/>
          </w:tcPr>
          <w:p w14:paraId="67721D58" w14:textId="77777777" w:rsidR="00464FBE" w:rsidRDefault="00464FBE" w:rsidP="00464FBE">
            <w:pPr>
              <w:jc w:val="center"/>
              <w:rPr>
                <w:sz w:val="20"/>
              </w:rPr>
            </w:pPr>
          </w:p>
        </w:tc>
      </w:tr>
      <w:tr w:rsidR="00464FBE" w14:paraId="700CA30D" w14:textId="77777777" w:rsidTr="00A162F6">
        <w:trPr>
          <w:cantSplit/>
        </w:trPr>
        <w:tc>
          <w:tcPr>
            <w:tcW w:w="4503" w:type="dxa"/>
            <w:vAlign w:val="center"/>
          </w:tcPr>
          <w:p w14:paraId="715F82AA" w14:textId="77777777" w:rsidR="00464FBE" w:rsidRDefault="00464FBE" w:rsidP="00464FBE">
            <w:pPr>
              <w:rPr>
                <w:sz w:val="20"/>
              </w:rPr>
            </w:pPr>
            <w:r>
              <w:rPr>
                <w:sz w:val="20"/>
              </w:rPr>
              <w:t>Judaistka: Dějiny a kultura Židů</w:t>
            </w:r>
          </w:p>
        </w:tc>
        <w:tc>
          <w:tcPr>
            <w:tcW w:w="1559" w:type="dxa"/>
          </w:tcPr>
          <w:p w14:paraId="782499CF" w14:textId="2B79BF5A" w:rsidR="00464FBE" w:rsidRDefault="00464FBE" w:rsidP="00464FBE">
            <w:pPr>
              <w:jc w:val="center"/>
            </w:pPr>
            <w:r>
              <w:rPr>
                <w:sz w:val="20"/>
              </w:rPr>
              <w:t>bez PŘ</w:t>
            </w:r>
          </w:p>
        </w:tc>
        <w:tc>
          <w:tcPr>
            <w:tcW w:w="567" w:type="dxa"/>
            <w:vAlign w:val="center"/>
          </w:tcPr>
          <w:p w14:paraId="2F2D8353" w14:textId="77777777" w:rsidR="00464FBE" w:rsidRDefault="00464FBE" w:rsidP="00464FBE">
            <w:pPr>
              <w:jc w:val="center"/>
              <w:rPr>
                <w:sz w:val="20"/>
              </w:rPr>
            </w:pPr>
            <w:r>
              <w:rPr>
                <w:sz w:val="20"/>
              </w:rPr>
              <w:t>2</w:t>
            </w:r>
          </w:p>
        </w:tc>
        <w:tc>
          <w:tcPr>
            <w:tcW w:w="850" w:type="dxa"/>
            <w:vAlign w:val="center"/>
          </w:tcPr>
          <w:p w14:paraId="0013DB00" w14:textId="766DA6AA" w:rsidR="00464FBE" w:rsidRDefault="00464FBE" w:rsidP="00464FBE">
            <w:pPr>
              <w:jc w:val="center"/>
              <w:rPr>
                <w:sz w:val="20"/>
              </w:rPr>
            </w:pPr>
            <w:r>
              <w:rPr>
                <w:sz w:val="20"/>
              </w:rPr>
              <w:t>5</w:t>
            </w:r>
          </w:p>
        </w:tc>
        <w:tc>
          <w:tcPr>
            <w:tcW w:w="1418" w:type="dxa"/>
          </w:tcPr>
          <w:p w14:paraId="14C54C4B" w14:textId="77777777" w:rsidR="00464FBE" w:rsidRDefault="00464FBE" w:rsidP="00464FBE">
            <w:pPr>
              <w:jc w:val="center"/>
              <w:rPr>
                <w:sz w:val="20"/>
              </w:rPr>
            </w:pPr>
          </w:p>
        </w:tc>
      </w:tr>
      <w:tr w:rsidR="00464FBE" w14:paraId="2D6D87B8" w14:textId="77777777" w:rsidTr="00A162F6">
        <w:trPr>
          <w:cantSplit/>
        </w:trPr>
        <w:tc>
          <w:tcPr>
            <w:tcW w:w="4503" w:type="dxa"/>
            <w:vAlign w:val="center"/>
          </w:tcPr>
          <w:p w14:paraId="2FD80DFF" w14:textId="77777777" w:rsidR="00464FBE" w:rsidRPr="007830D8" w:rsidRDefault="00464FBE" w:rsidP="00464FBE">
            <w:pPr>
              <w:rPr>
                <w:sz w:val="20"/>
              </w:rPr>
            </w:pPr>
            <w:r>
              <w:rPr>
                <w:sz w:val="20"/>
              </w:rPr>
              <w:t>Mediální studia</w:t>
            </w:r>
          </w:p>
        </w:tc>
        <w:tc>
          <w:tcPr>
            <w:tcW w:w="1559" w:type="dxa"/>
          </w:tcPr>
          <w:p w14:paraId="0E9DC309" w14:textId="39E3A371" w:rsidR="00464FBE" w:rsidRPr="002955ED" w:rsidRDefault="00464FBE" w:rsidP="00464FBE">
            <w:pPr>
              <w:jc w:val="center"/>
              <w:rPr>
                <w:sz w:val="20"/>
              </w:rPr>
            </w:pPr>
            <w:r w:rsidRPr="007E1A82">
              <w:rPr>
                <w:sz w:val="20"/>
              </w:rPr>
              <w:t>bez PŘ</w:t>
            </w:r>
          </w:p>
        </w:tc>
        <w:tc>
          <w:tcPr>
            <w:tcW w:w="567" w:type="dxa"/>
            <w:vAlign w:val="center"/>
          </w:tcPr>
          <w:p w14:paraId="554FEA1D" w14:textId="77777777" w:rsidR="00464FBE" w:rsidRDefault="00464FBE" w:rsidP="00464FBE">
            <w:pPr>
              <w:jc w:val="center"/>
              <w:rPr>
                <w:sz w:val="20"/>
              </w:rPr>
            </w:pPr>
            <w:r>
              <w:rPr>
                <w:sz w:val="20"/>
              </w:rPr>
              <w:t>2</w:t>
            </w:r>
          </w:p>
        </w:tc>
        <w:tc>
          <w:tcPr>
            <w:tcW w:w="850" w:type="dxa"/>
            <w:vAlign w:val="center"/>
          </w:tcPr>
          <w:p w14:paraId="75D53D10" w14:textId="78B2C66F" w:rsidR="00464FBE" w:rsidRDefault="00464FBE" w:rsidP="00464FBE">
            <w:pPr>
              <w:jc w:val="center"/>
              <w:rPr>
                <w:sz w:val="20"/>
              </w:rPr>
            </w:pPr>
            <w:r>
              <w:rPr>
                <w:sz w:val="20"/>
              </w:rPr>
              <w:t>14</w:t>
            </w:r>
          </w:p>
        </w:tc>
        <w:tc>
          <w:tcPr>
            <w:tcW w:w="1418" w:type="dxa"/>
          </w:tcPr>
          <w:p w14:paraId="1094898C" w14:textId="77777777" w:rsidR="00464FBE" w:rsidRDefault="00464FBE" w:rsidP="00464FBE">
            <w:pPr>
              <w:jc w:val="center"/>
              <w:rPr>
                <w:sz w:val="20"/>
              </w:rPr>
            </w:pPr>
          </w:p>
        </w:tc>
      </w:tr>
      <w:tr w:rsidR="00464FBE" w14:paraId="42F355CE" w14:textId="77777777" w:rsidTr="00A162F6">
        <w:trPr>
          <w:cantSplit/>
        </w:trPr>
        <w:tc>
          <w:tcPr>
            <w:tcW w:w="4503" w:type="dxa"/>
            <w:vAlign w:val="center"/>
          </w:tcPr>
          <w:p w14:paraId="5DFC58BC" w14:textId="77777777" w:rsidR="00464FBE" w:rsidRDefault="00464FBE" w:rsidP="00464FBE">
            <w:pPr>
              <w:rPr>
                <w:sz w:val="20"/>
              </w:rPr>
            </w:pPr>
            <w:r w:rsidRPr="007830D8">
              <w:rPr>
                <w:sz w:val="20"/>
              </w:rPr>
              <w:t>Mediální studia se specializací na komunikační studia</w:t>
            </w:r>
          </w:p>
        </w:tc>
        <w:tc>
          <w:tcPr>
            <w:tcW w:w="1559" w:type="dxa"/>
          </w:tcPr>
          <w:p w14:paraId="34E51BA9" w14:textId="7DE88058" w:rsidR="00464FBE" w:rsidRDefault="00464FBE" w:rsidP="00464FBE">
            <w:pPr>
              <w:jc w:val="center"/>
            </w:pPr>
            <w:r w:rsidRPr="007E1A82">
              <w:rPr>
                <w:sz w:val="20"/>
              </w:rPr>
              <w:t>bez PŘ</w:t>
            </w:r>
          </w:p>
        </w:tc>
        <w:tc>
          <w:tcPr>
            <w:tcW w:w="567" w:type="dxa"/>
            <w:vAlign w:val="center"/>
          </w:tcPr>
          <w:p w14:paraId="5462E36E" w14:textId="77777777" w:rsidR="00464FBE" w:rsidRDefault="00464FBE" w:rsidP="00464FBE">
            <w:pPr>
              <w:jc w:val="center"/>
              <w:rPr>
                <w:sz w:val="20"/>
              </w:rPr>
            </w:pPr>
            <w:r>
              <w:rPr>
                <w:sz w:val="20"/>
              </w:rPr>
              <w:t>2</w:t>
            </w:r>
          </w:p>
        </w:tc>
        <w:tc>
          <w:tcPr>
            <w:tcW w:w="850" w:type="dxa"/>
            <w:vAlign w:val="center"/>
          </w:tcPr>
          <w:p w14:paraId="70BBE646" w14:textId="02882403" w:rsidR="00464FBE" w:rsidRDefault="00464FBE" w:rsidP="00464FBE">
            <w:pPr>
              <w:jc w:val="center"/>
              <w:rPr>
                <w:sz w:val="20"/>
              </w:rPr>
            </w:pPr>
            <w:r>
              <w:rPr>
                <w:sz w:val="20"/>
              </w:rPr>
              <w:t>30</w:t>
            </w:r>
          </w:p>
        </w:tc>
        <w:tc>
          <w:tcPr>
            <w:tcW w:w="1418" w:type="dxa"/>
          </w:tcPr>
          <w:p w14:paraId="737DFA2C" w14:textId="77777777" w:rsidR="00464FBE" w:rsidRDefault="00464FBE" w:rsidP="00464FBE">
            <w:pPr>
              <w:jc w:val="center"/>
              <w:rPr>
                <w:sz w:val="20"/>
              </w:rPr>
            </w:pPr>
          </w:p>
        </w:tc>
      </w:tr>
      <w:tr w:rsidR="00464FBE" w14:paraId="692996D4" w14:textId="77777777" w:rsidTr="00A162F6">
        <w:trPr>
          <w:cantSplit/>
        </w:trPr>
        <w:tc>
          <w:tcPr>
            <w:tcW w:w="4503" w:type="dxa"/>
            <w:vAlign w:val="center"/>
          </w:tcPr>
          <w:p w14:paraId="0C2FA85D" w14:textId="77777777" w:rsidR="00464FBE" w:rsidRDefault="00464FBE" w:rsidP="00464FBE">
            <w:pPr>
              <w:rPr>
                <w:sz w:val="20"/>
              </w:rPr>
            </w:pPr>
            <w:r w:rsidRPr="007830D8">
              <w:rPr>
                <w:sz w:val="20"/>
              </w:rPr>
              <w:t>Mediální studia se specializací na kulturální studia</w:t>
            </w:r>
          </w:p>
        </w:tc>
        <w:tc>
          <w:tcPr>
            <w:tcW w:w="1559" w:type="dxa"/>
          </w:tcPr>
          <w:p w14:paraId="1B5ABA2D" w14:textId="5A55C7A0" w:rsidR="00464FBE" w:rsidRDefault="00464FBE" w:rsidP="00464FBE">
            <w:pPr>
              <w:jc w:val="center"/>
            </w:pPr>
            <w:r w:rsidRPr="007E1A82">
              <w:rPr>
                <w:sz w:val="20"/>
              </w:rPr>
              <w:t>bez PŘ</w:t>
            </w:r>
          </w:p>
        </w:tc>
        <w:tc>
          <w:tcPr>
            <w:tcW w:w="567" w:type="dxa"/>
            <w:vAlign w:val="center"/>
          </w:tcPr>
          <w:p w14:paraId="02A50148" w14:textId="77777777" w:rsidR="00464FBE" w:rsidRDefault="00464FBE" w:rsidP="00464FBE">
            <w:pPr>
              <w:jc w:val="center"/>
              <w:rPr>
                <w:sz w:val="20"/>
              </w:rPr>
            </w:pPr>
            <w:r>
              <w:rPr>
                <w:sz w:val="20"/>
              </w:rPr>
              <w:t>2</w:t>
            </w:r>
          </w:p>
        </w:tc>
        <w:tc>
          <w:tcPr>
            <w:tcW w:w="850" w:type="dxa"/>
            <w:vAlign w:val="center"/>
          </w:tcPr>
          <w:p w14:paraId="0F2ECBB9" w14:textId="16D4912D" w:rsidR="00464FBE" w:rsidRDefault="00464FBE" w:rsidP="00464FBE">
            <w:pPr>
              <w:jc w:val="center"/>
              <w:rPr>
                <w:sz w:val="20"/>
              </w:rPr>
            </w:pPr>
            <w:r>
              <w:rPr>
                <w:sz w:val="20"/>
              </w:rPr>
              <w:t>11</w:t>
            </w:r>
          </w:p>
        </w:tc>
        <w:tc>
          <w:tcPr>
            <w:tcW w:w="1418" w:type="dxa"/>
          </w:tcPr>
          <w:p w14:paraId="114A4444" w14:textId="77777777" w:rsidR="00464FBE" w:rsidRDefault="00464FBE" w:rsidP="00464FBE">
            <w:pPr>
              <w:jc w:val="center"/>
              <w:rPr>
                <w:sz w:val="20"/>
              </w:rPr>
            </w:pPr>
          </w:p>
        </w:tc>
      </w:tr>
      <w:tr w:rsidR="00464FBE" w14:paraId="50451229" w14:textId="77777777" w:rsidTr="00A162F6">
        <w:trPr>
          <w:cantSplit/>
        </w:trPr>
        <w:tc>
          <w:tcPr>
            <w:tcW w:w="4503" w:type="dxa"/>
            <w:vAlign w:val="center"/>
          </w:tcPr>
          <w:p w14:paraId="7B8C30B5" w14:textId="77777777" w:rsidR="00464FBE" w:rsidRDefault="00464FBE" w:rsidP="00464FBE">
            <w:pPr>
              <w:rPr>
                <w:sz w:val="20"/>
              </w:rPr>
            </w:pPr>
            <w:r w:rsidRPr="007830D8">
              <w:rPr>
                <w:sz w:val="20"/>
              </w:rPr>
              <w:t>Mediální studia se specializací na žurnalistická studia</w:t>
            </w:r>
          </w:p>
        </w:tc>
        <w:tc>
          <w:tcPr>
            <w:tcW w:w="1559" w:type="dxa"/>
          </w:tcPr>
          <w:p w14:paraId="4C358CF5" w14:textId="29E952BD" w:rsidR="00464FBE" w:rsidRPr="0035572C" w:rsidRDefault="00464FBE" w:rsidP="00464FBE">
            <w:pPr>
              <w:jc w:val="center"/>
              <w:rPr>
                <w:sz w:val="20"/>
              </w:rPr>
            </w:pPr>
            <w:r w:rsidRPr="007E1A82">
              <w:rPr>
                <w:sz w:val="20"/>
              </w:rPr>
              <w:t>bez PŘ</w:t>
            </w:r>
          </w:p>
        </w:tc>
        <w:tc>
          <w:tcPr>
            <w:tcW w:w="567" w:type="dxa"/>
            <w:vAlign w:val="center"/>
          </w:tcPr>
          <w:p w14:paraId="3D6D80ED" w14:textId="77777777" w:rsidR="00464FBE" w:rsidRDefault="00464FBE" w:rsidP="00464FBE">
            <w:pPr>
              <w:jc w:val="center"/>
              <w:rPr>
                <w:sz w:val="20"/>
              </w:rPr>
            </w:pPr>
            <w:r>
              <w:rPr>
                <w:sz w:val="20"/>
              </w:rPr>
              <w:t>2</w:t>
            </w:r>
          </w:p>
        </w:tc>
        <w:tc>
          <w:tcPr>
            <w:tcW w:w="850" w:type="dxa"/>
            <w:vAlign w:val="center"/>
          </w:tcPr>
          <w:p w14:paraId="2CF7C97C" w14:textId="71C05638" w:rsidR="00464FBE" w:rsidRDefault="00464FBE" w:rsidP="00464FBE">
            <w:pPr>
              <w:jc w:val="center"/>
              <w:rPr>
                <w:sz w:val="20"/>
              </w:rPr>
            </w:pPr>
            <w:r>
              <w:rPr>
                <w:sz w:val="20"/>
              </w:rPr>
              <w:t>21</w:t>
            </w:r>
          </w:p>
        </w:tc>
        <w:tc>
          <w:tcPr>
            <w:tcW w:w="1418" w:type="dxa"/>
          </w:tcPr>
          <w:p w14:paraId="38F9552B" w14:textId="77777777" w:rsidR="00464FBE" w:rsidRDefault="00464FBE" w:rsidP="00464FBE">
            <w:pPr>
              <w:jc w:val="center"/>
              <w:rPr>
                <w:sz w:val="20"/>
              </w:rPr>
            </w:pPr>
          </w:p>
        </w:tc>
      </w:tr>
      <w:tr w:rsidR="00464FBE" w14:paraId="168EC98F" w14:textId="77777777" w:rsidTr="00A162F6">
        <w:trPr>
          <w:cantSplit/>
        </w:trPr>
        <w:tc>
          <w:tcPr>
            <w:tcW w:w="4503" w:type="dxa"/>
            <w:vAlign w:val="center"/>
          </w:tcPr>
          <w:p w14:paraId="04D689F0" w14:textId="77777777" w:rsidR="00464FBE" w:rsidRDefault="00464FBE" w:rsidP="00464FBE">
            <w:pPr>
              <w:rPr>
                <w:sz w:val="20"/>
              </w:rPr>
            </w:pPr>
            <w:r>
              <w:rPr>
                <w:sz w:val="20"/>
              </w:rPr>
              <w:t>Muzikologie</w:t>
            </w:r>
          </w:p>
        </w:tc>
        <w:tc>
          <w:tcPr>
            <w:tcW w:w="1559" w:type="dxa"/>
          </w:tcPr>
          <w:p w14:paraId="357663E7" w14:textId="650ABDFA" w:rsidR="00464FBE" w:rsidRDefault="00464FBE" w:rsidP="00464FBE">
            <w:pPr>
              <w:jc w:val="center"/>
            </w:pPr>
            <w:r>
              <w:rPr>
                <w:sz w:val="20"/>
              </w:rPr>
              <w:t>bez PŘ</w:t>
            </w:r>
          </w:p>
        </w:tc>
        <w:tc>
          <w:tcPr>
            <w:tcW w:w="567" w:type="dxa"/>
            <w:vAlign w:val="center"/>
          </w:tcPr>
          <w:p w14:paraId="19E352BD" w14:textId="77777777" w:rsidR="00464FBE" w:rsidRDefault="00464FBE" w:rsidP="00464FBE">
            <w:pPr>
              <w:jc w:val="center"/>
              <w:rPr>
                <w:sz w:val="20"/>
              </w:rPr>
            </w:pPr>
            <w:r>
              <w:rPr>
                <w:sz w:val="20"/>
              </w:rPr>
              <w:t>2</w:t>
            </w:r>
          </w:p>
        </w:tc>
        <w:tc>
          <w:tcPr>
            <w:tcW w:w="850" w:type="dxa"/>
            <w:vAlign w:val="center"/>
          </w:tcPr>
          <w:p w14:paraId="40E9CA84" w14:textId="7D8846F8" w:rsidR="00464FBE" w:rsidRDefault="00553930" w:rsidP="00464FBE">
            <w:pPr>
              <w:jc w:val="center"/>
              <w:rPr>
                <w:sz w:val="20"/>
              </w:rPr>
            </w:pPr>
            <w:r>
              <w:rPr>
                <w:sz w:val="20"/>
              </w:rPr>
              <w:t>19</w:t>
            </w:r>
          </w:p>
        </w:tc>
        <w:tc>
          <w:tcPr>
            <w:tcW w:w="1418" w:type="dxa"/>
          </w:tcPr>
          <w:p w14:paraId="640B0A16" w14:textId="77777777" w:rsidR="00464FBE" w:rsidRDefault="00464FBE" w:rsidP="00464FBE">
            <w:pPr>
              <w:jc w:val="center"/>
              <w:rPr>
                <w:sz w:val="20"/>
              </w:rPr>
            </w:pPr>
          </w:p>
        </w:tc>
      </w:tr>
      <w:tr w:rsidR="00553930" w14:paraId="7EA7DFAC" w14:textId="77777777" w:rsidTr="00A162F6">
        <w:trPr>
          <w:cantSplit/>
        </w:trPr>
        <w:tc>
          <w:tcPr>
            <w:tcW w:w="4503" w:type="dxa"/>
            <w:vAlign w:val="center"/>
          </w:tcPr>
          <w:p w14:paraId="7ED72513" w14:textId="77777777" w:rsidR="00553930" w:rsidRDefault="00553930" w:rsidP="00553930">
            <w:pPr>
              <w:rPr>
                <w:sz w:val="20"/>
              </w:rPr>
            </w:pPr>
            <w:r>
              <w:rPr>
                <w:sz w:val="20"/>
              </w:rPr>
              <w:t>Německá filologie</w:t>
            </w:r>
          </w:p>
        </w:tc>
        <w:tc>
          <w:tcPr>
            <w:tcW w:w="1559" w:type="dxa"/>
          </w:tcPr>
          <w:p w14:paraId="1EB6379A" w14:textId="1598D679" w:rsidR="00553930" w:rsidRDefault="00553930" w:rsidP="00553930">
            <w:pPr>
              <w:jc w:val="center"/>
            </w:pPr>
            <w:r>
              <w:rPr>
                <w:sz w:val="20"/>
              </w:rPr>
              <w:t>bez PŘ</w:t>
            </w:r>
          </w:p>
        </w:tc>
        <w:tc>
          <w:tcPr>
            <w:tcW w:w="567" w:type="dxa"/>
            <w:vAlign w:val="center"/>
          </w:tcPr>
          <w:p w14:paraId="4F7FBF6C" w14:textId="77777777" w:rsidR="00553930" w:rsidRDefault="00553930" w:rsidP="00553930">
            <w:pPr>
              <w:jc w:val="center"/>
              <w:rPr>
                <w:sz w:val="20"/>
              </w:rPr>
            </w:pPr>
            <w:r>
              <w:rPr>
                <w:sz w:val="20"/>
              </w:rPr>
              <w:t>2</w:t>
            </w:r>
          </w:p>
        </w:tc>
        <w:tc>
          <w:tcPr>
            <w:tcW w:w="850" w:type="dxa"/>
            <w:vAlign w:val="center"/>
          </w:tcPr>
          <w:p w14:paraId="72DF8014" w14:textId="5445ECD7" w:rsidR="00553930" w:rsidRDefault="00553930" w:rsidP="00553930">
            <w:pPr>
              <w:jc w:val="center"/>
              <w:rPr>
                <w:sz w:val="20"/>
              </w:rPr>
            </w:pPr>
            <w:r>
              <w:rPr>
                <w:sz w:val="20"/>
              </w:rPr>
              <w:t>9</w:t>
            </w:r>
          </w:p>
        </w:tc>
        <w:tc>
          <w:tcPr>
            <w:tcW w:w="1418" w:type="dxa"/>
          </w:tcPr>
          <w:p w14:paraId="0341640C" w14:textId="77777777" w:rsidR="00553930" w:rsidRDefault="00553930" w:rsidP="00553930">
            <w:pPr>
              <w:jc w:val="center"/>
              <w:rPr>
                <w:sz w:val="20"/>
              </w:rPr>
            </w:pPr>
          </w:p>
        </w:tc>
      </w:tr>
      <w:tr w:rsidR="00553930" w14:paraId="457BADD4" w14:textId="77777777" w:rsidTr="00A162F6">
        <w:trPr>
          <w:cantSplit/>
        </w:trPr>
        <w:tc>
          <w:tcPr>
            <w:tcW w:w="4503" w:type="dxa"/>
            <w:vAlign w:val="center"/>
          </w:tcPr>
          <w:p w14:paraId="1C1C9FE7" w14:textId="63068113" w:rsidR="00553930" w:rsidRDefault="00553930" w:rsidP="00553930">
            <w:pPr>
              <w:rPr>
                <w:sz w:val="20"/>
              </w:rPr>
            </w:pPr>
            <w:r>
              <w:rPr>
                <w:sz w:val="20"/>
              </w:rPr>
              <w:lastRenderedPageBreak/>
              <w:t>Němčina se zaměřením na tlumočení a překlad</w:t>
            </w:r>
          </w:p>
        </w:tc>
        <w:tc>
          <w:tcPr>
            <w:tcW w:w="1559" w:type="dxa"/>
          </w:tcPr>
          <w:p w14:paraId="112F2E52" w14:textId="5C8DA872" w:rsidR="00553930" w:rsidRPr="0035572C" w:rsidRDefault="00553930" w:rsidP="00553930">
            <w:pPr>
              <w:jc w:val="center"/>
              <w:rPr>
                <w:sz w:val="20"/>
              </w:rPr>
            </w:pPr>
            <w:r>
              <w:rPr>
                <w:sz w:val="20"/>
              </w:rPr>
              <w:t>bez PŘ</w:t>
            </w:r>
          </w:p>
        </w:tc>
        <w:tc>
          <w:tcPr>
            <w:tcW w:w="567" w:type="dxa"/>
            <w:vAlign w:val="center"/>
          </w:tcPr>
          <w:p w14:paraId="5A10CB9D" w14:textId="37BF66D8" w:rsidR="00553930" w:rsidRDefault="00553930" w:rsidP="00553930">
            <w:pPr>
              <w:jc w:val="center"/>
              <w:rPr>
                <w:sz w:val="20"/>
              </w:rPr>
            </w:pPr>
            <w:r>
              <w:rPr>
                <w:sz w:val="20"/>
              </w:rPr>
              <w:t>2</w:t>
            </w:r>
          </w:p>
        </w:tc>
        <w:tc>
          <w:tcPr>
            <w:tcW w:w="850" w:type="dxa"/>
            <w:vAlign w:val="center"/>
          </w:tcPr>
          <w:p w14:paraId="51603F58" w14:textId="7D77004C" w:rsidR="00553930" w:rsidRDefault="00553930" w:rsidP="00553930">
            <w:pPr>
              <w:jc w:val="center"/>
              <w:rPr>
                <w:sz w:val="20"/>
              </w:rPr>
            </w:pPr>
            <w:r>
              <w:rPr>
                <w:sz w:val="20"/>
              </w:rPr>
              <w:t>3</w:t>
            </w:r>
          </w:p>
        </w:tc>
        <w:tc>
          <w:tcPr>
            <w:tcW w:w="1418" w:type="dxa"/>
          </w:tcPr>
          <w:p w14:paraId="746AEFBA" w14:textId="77777777" w:rsidR="00553930" w:rsidRDefault="00553930" w:rsidP="00553930">
            <w:pPr>
              <w:jc w:val="center"/>
              <w:rPr>
                <w:sz w:val="20"/>
              </w:rPr>
            </w:pPr>
          </w:p>
        </w:tc>
      </w:tr>
      <w:tr w:rsidR="00553930" w14:paraId="496121FB" w14:textId="77777777" w:rsidTr="00A162F6">
        <w:trPr>
          <w:cantSplit/>
        </w:trPr>
        <w:tc>
          <w:tcPr>
            <w:tcW w:w="4503" w:type="dxa"/>
            <w:vAlign w:val="center"/>
          </w:tcPr>
          <w:p w14:paraId="093CB5FD" w14:textId="77777777" w:rsidR="00553930" w:rsidRDefault="00553930" w:rsidP="00553930">
            <w:pPr>
              <w:rPr>
                <w:sz w:val="20"/>
              </w:rPr>
            </w:pPr>
            <w:r>
              <w:rPr>
                <w:sz w:val="20"/>
              </w:rPr>
              <w:t xml:space="preserve">Nizozemská filologie </w:t>
            </w:r>
          </w:p>
        </w:tc>
        <w:tc>
          <w:tcPr>
            <w:tcW w:w="1559" w:type="dxa"/>
          </w:tcPr>
          <w:p w14:paraId="791E4FB2" w14:textId="71CE1D56" w:rsidR="00553930" w:rsidRDefault="00553930" w:rsidP="00553930">
            <w:pPr>
              <w:jc w:val="center"/>
            </w:pPr>
            <w:r>
              <w:rPr>
                <w:sz w:val="20"/>
              </w:rPr>
              <w:t>bez PŘ</w:t>
            </w:r>
          </w:p>
        </w:tc>
        <w:tc>
          <w:tcPr>
            <w:tcW w:w="567" w:type="dxa"/>
            <w:vAlign w:val="center"/>
          </w:tcPr>
          <w:p w14:paraId="1AE466FD" w14:textId="77777777" w:rsidR="00553930" w:rsidRDefault="00553930" w:rsidP="00553930">
            <w:pPr>
              <w:jc w:val="center"/>
              <w:rPr>
                <w:sz w:val="20"/>
              </w:rPr>
            </w:pPr>
            <w:r>
              <w:rPr>
                <w:sz w:val="20"/>
              </w:rPr>
              <w:t>2</w:t>
            </w:r>
          </w:p>
        </w:tc>
        <w:tc>
          <w:tcPr>
            <w:tcW w:w="850" w:type="dxa"/>
            <w:vAlign w:val="center"/>
          </w:tcPr>
          <w:p w14:paraId="474FAD2F" w14:textId="7ECE08FD" w:rsidR="00553930" w:rsidRDefault="00553930" w:rsidP="00553930">
            <w:pPr>
              <w:jc w:val="center"/>
              <w:rPr>
                <w:sz w:val="20"/>
              </w:rPr>
            </w:pPr>
            <w:r>
              <w:rPr>
                <w:sz w:val="20"/>
              </w:rPr>
              <w:t>2</w:t>
            </w:r>
          </w:p>
        </w:tc>
        <w:tc>
          <w:tcPr>
            <w:tcW w:w="1418" w:type="dxa"/>
          </w:tcPr>
          <w:p w14:paraId="56B3C388" w14:textId="77777777" w:rsidR="00553930" w:rsidRDefault="00553930" w:rsidP="00553930">
            <w:pPr>
              <w:jc w:val="center"/>
              <w:rPr>
                <w:sz w:val="20"/>
              </w:rPr>
            </w:pPr>
          </w:p>
        </w:tc>
      </w:tr>
      <w:tr w:rsidR="00553930" w14:paraId="376E749E" w14:textId="77777777" w:rsidTr="00A162F6">
        <w:trPr>
          <w:cantSplit/>
        </w:trPr>
        <w:tc>
          <w:tcPr>
            <w:tcW w:w="4503" w:type="dxa"/>
            <w:vAlign w:val="center"/>
          </w:tcPr>
          <w:p w14:paraId="2E617167" w14:textId="77777777" w:rsidR="00553930" w:rsidRDefault="00553930" w:rsidP="00553930">
            <w:pPr>
              <w:rPr>
                <w:sz w:val="20"/>
              </w:rPr>
            </w:pPr>
            <w:r>
              <w:rPr>
                <w:sz w:val="20"/>
              </w:rPr>
              <w:t>Obecná lingvistika a teorie komunikace</w:t>
            </w:r>
          </w:p>
        </w:tc>
        <w:tc>
          <w:tcPr>
            <w:tcW w:w="1559" w:type="dxa"/>
          </w:tcPr>
          <w:p w14:paraId="6B484060" w14:textId="3C3BA36F" w:rsidR="00553930" w:rsidRDefault="00553930" w:rsidP="00553930">
            <w:pPr>
              <w:jc w:val="center"/>
            </w:pPr>
            <w:r>
              <w:rPr>
                <w:sz w:val="20"/>
              </w:rPr>
              <w:t>bez PŘ</w:t>
            </w:r>
          </w:p>
        </w:tc>
        <w:tc>
          <w:tcPr>
            <w:tcW w:w="567" w:type="dxa"/>
            <w:vAlign w:val="center"/>
          </w:tcPr>
          <w:p w14:paraId="4DDA9969" w14:textId="77777777" w:rsidR="00553930" w:rsidRDefault="00553930" w:rsidP="00553930">
            <w:pPr>
              <w:jc w:val="center"/>
              <w:rPr>
                <w:sz w:val="20"/>
              </w:rPr>
            </w:pPr>
            <w:r>
              <w:rPr>
                <w:sz w:val="20"/>
              </w:rPr>
              <w:t>2</w:t>
            </w:r>
          </w:p>
        </w:tc>
        <w:tc>
          <w:tcPr>
            <w:tcW w:w="850" w:type="dxa"/>
            <w:vAlign w:val="center"/>
          </w:tcPr>
          <w:p w14:paraId="563C38C5" w14:textId="71926478" w:rsidR="00553930" w:rsidRDefault="00553930" w:rsidP="00553930">
            <w:pPr>
              <w:jc w:val="center"/>
              <w:rPr>
                <w:sz w:val="20"/>
              </w:rPr>
            </w:pPr>
            <w:r>
              <w:rPr>
                <w:sz w:val="20"/>
              </w:rPr>
              <w:t>6</w:t>
            </w:r>
          </w:p>
        </w:tc>
        <w:tc>
          <w:tcPr>
            <w:tcW w:w="1418" w:type="dxa"/>
          </w:tcPr>
          <w:p w14:paraId="5F5ABF6C" w14:textId="77777777" w:rsidR="00553930" w:rsidRDefault="00553930" w:rsidP="00553930">
            <w:pPr>
              <w:jc w:val="center"/>
              <w:rPr>
                <w:sz w:val="20"/>
              </w:rPr>
            </w:pPr>
          </w:p>
        </w:tc>
      </w:tr>
      <w:tr w:rsidR="00553930" w14:paraId="199059DD" w14:textId="77777777" w:rsidTr="00A162F6">
        <w:trPr>
          <w:cantSplit/>
        </w:trPr>
        <w:tc>
          <w:tcPr>
            <w:tcW w:w="4503" w:type="dxa"/>
            <w:vAlign w:val="center"/>
          </w:tcPr>
          <w:p w14:paraId="016C899C" w14:textId="77777777" w:rsidR="00553930" w:rsidRDefault="00553930" w:rsidP="00553930">
            <w:pPr>
              <w:rPr>
                <w:sz w:val="20"/>
              </w:rPr>
            </w:pPr>
            <w:r w:rsidRPr="007830D8">
              <w:rPr>
                <w:sz w:val="20"/>
              </w:rPr>
              <w:t>Polská filologie se specializací na překlad</w:t>
            </w:r>
          </w:p>
        </w:tc>
        <w:tc>
          <w:tcPr>
            <w:tcW w:w="1559" w:type="dxa"/>
          </w:tcPr>
          <w:p w14:paraId="3BE7C811" w14:textId="4571F763" w:rsidR="00553930" w:rsidRDefault="00553930" w:rsidP="00553930">
            <w:pPr>
              <w:jc w:val="center"/>
              <w:rPr>
                <w:sz w:val="20"/>
              </w:rPr>
            </w:pPr>
            <w:r>
              <w:rPr>
                <w:sz w:val="20"/>
              </w:rPr>
              <w:t>bez PŘ</w:t>
            </w:r>
          </w:p>
        </w:tc>
        <w:tc>
          <w:tcPr>
            <w:tcW w:w="567" w:type="dxa"/>
            <w:vAlign w:val="center"/>
          </w:tcPr>
          <w:p w14:paraId="45F2F5F7" w14:textId="77777777" w:rsidR="00553930" w:rsidRDefault="00553930" w:rsidP="00553930">
            <w:pPr>
              <w:jc w:val="center"/>
              <w:rPr>
                <w:sz w:val="20"/>
              </w:rPr>
            </w:pPr>
            <w:r>
              <w:rPr>
                <w:sz w:val="20"/>
              </w:rPr>
              <w:t>2</w:t>
            </w:r>
          </w:p>
        </w:tc>
        <w:tc>
          <w:tcPr>
            <w:tcW w:w="850" w:type="dxa"/>
            <w:vAlign w:val="center"/>
          </w:tcPr>
          <w:p w14:paraId="14D2D61B" w14:textId="6A36B9A5" w:rsidR="00553930" w:rsidRDefault="00553930" w:rsidP="00553930">
            <w:pPr>
              <w:jc w:val="center"/>
              <w:rPr>
                <w:sz w:val="20"/>
              </w:rPr>
            </w:pPr>
            <w:r>
              <w:rPr>
                <w:sz w:val="20"/>
              </w:rPr>
              <w:t>6</w:t>
            </w:r>
          </w:p>
        </w:tc>
        <w:tc>
          <w:tcPr>
            <w:tcW w:w="1418" w:type="dxa"/>
          </w:tcPr>
          <w:p w14:paraId="776C8752" w14:textId="77777777" w:rsidR="00553930" w:rsidRDefault="00553930" w:rsidP="00553930">
            <w:pPr>
              <w:jc w:val="center"/>
              <w:rPr>
                <w:sz w:val="20"/>
              </w:rPr>
            </w:pPr>
          </w:p>
        </w:tc>
      </w:tr>
      <w:tr w:rsidR="00553930" w14:paraId="40347F17" w14:textId="77777777" w:rsidTr="00A162F6">
        <w:trPr>
          <w:cantSplit/>
        </w:trPr>
        <w:tc>
          <w:tcPr>
            <w:tcW w:w="4503" w:type="dxa"/>
            <w:vAlign w:val="center"/>
          </w:tcPr>
          <w:p w14:paraId="51D43D8A" w14:textId="77777777" w:rsidR="00553930" w:rsidRDefault="00553930" w:rsidP="00553930">
            <w:pPr>
              <w:rPr>
                <w:sz w:val="20"/>
              </w:rPr>
            </w:pPr>
            <w:r>
              <w:rPr>
                <w:sz w:val="20"/>
              </w:rPr>
              <w:t>Portugalská filologie</w:t>
            </w:r>
          </w:p>
        </w:tc>
        <w:tc>
          <w:tcPr>
            <w:tcW w:w="1559" w:type="dxa"/>
          </w:tcPr>
          <w:p w14:paraId="5649B132" w14:textId="214293D1" w:rsidR="00553930" w:rsidRDefault="00553930" w:rsidP="00553930">
            <w:pPr>
              <w:jc w:val="center"/>
              <w:rPr>
                <w:sz w:val="20"/>
              </w:rPr>
            </w:pPr>
            <w:r>
              <w:rPr>
                <w:sz w:val="20"/>
              </w:rPr>
              <w:t>bez PŘ</w:t>
            </w:r>
          </w:p>
        </w:tc>
        <w:tc>
          <w:tcPr>
            <w:tcW w:w="567" w:type="dxa"/>
            <w:vAlign w:val="center"/>
          </w:tcPr>
          <w:p w14:paraId="641FB1BD" w14:textId="77777777" w:rsidR="00553930" w:rsidRDefault="00553930" w:rsidP="00553930">
            <w:pPr>
              <w:jc w:val="center"/>
              <w:rPr>
                <w:sz w:val="20"/>
              </w:rPr>
            </w:pPr>
            <w:r>
              <w:rPr>
                <w:sz w:val="20"/>
              </w:rPr>
              <w:t>2</w:t>
            </w:r>
          </w:p>
        </w:tc>
        <w:tc>
          <w:tcPr>
            <w:tcW w:w="850" w:type="dxa"/>
            <w:vAlign w:val="center"/>
          </w:tcPr>
          <w:p w14:paraId="2EF2930D" w14:textId="54CC7DE6" w:rsidR="00553930" w:rsidRDefault="00553930" w:rsidP="00553930">
            <w:pPr>
              <w:jc w:val="center"/>
              <w:rPr>
                <w:sz w:val="20"/>
              </w:rPr>
            </w:pPr>
            <w:r>
              <w:rPr>
                <w:sz w:val="20"/>
              </w:rPr>
              <w:t>11</w:t>
            </w:r>
          </w:p>
        </w:tc>
        <w:tc>
          <w:tcPr>
            <w:tcW w:w="1418" w:type="dxa"/>
          </w:tcPr>
          <w:p w14:paraId="2B002913" w14:textId="77777777" w:rsidR="00553930" w:rsidRDefault="00553930" w:rsidP="00553930">
            <w:pPr>
              <w:jc w:val="center"/>
              <w:rPr>
                <w:sz w:val="20"/>
              </w:rPr>
            </w:pPr>
          </w:p>
        </w:tc>
      </w:tr>
      <w:tr w:rsidR="00553930" w14:paraId="3C4B46FC" w14:textId="77777777" w:rsidTr="00A162F6">
        <w:trPr>
          <w:cantSplit/>
        </w:trPr>
        <w:tc>
          <w:tcPr>
            <w:tcW w:w="4503" w:type="dxa"/>
            <w:vAlign w:val="center"/>
          </w:tcPr>
          <w:p w14:paraId="38FC703F" w14:textId="77777777" w:rsidR="00553930" w:rsidRDefault="00553930" w:rsidP="00553930">
            <w:pPr>
              <w:rPr>
                <w:sz w:val="20"/>
              </w:rPr>
            </w:pPr>
            <w:r>
              <w:rPr>
                <w:sz w:val="20"/>
              </w:rPr>
              <w:t>Psychologie</w:t>
            </w:r>
          </w:p>
        </w:tc>
        <w:tc>
          <w:tcPr>
            <w:tcW w:w="1559" w:type="dxa"/>
          </w:tcPr>
          <w:p w14:paraId="476AE106" w14:textId="77777777" w:rsidR="00553930" w:rsidRDefault="00553930" w:rsidP="00553930">
            <w:pPr>
              <w:jc w:val="center"/>
              <w:rPr>
                <w:sz w:val="20"/>
              </w:rPr>
            </w:pPr>
            <w:r>
              <w:rPr>
                <w:sz w:val="20"/>
              </w:rPr>
              <w:t>PT, UP</w:t>
            </w:r>
          </w:p>
        </w:tc>
        <w:tc>
          <w:tcPr>
            <w:tcW w:w="567" w:type="dxa"/>
            <w:vAlign w:val="center"/>
          </w:tcPr>
          <w:p w14:paraId="6A478F99" w14:textId="77777777" w:rsidR="00553930" w:rsidRDefault="00553930" w:rsidP="00553930">
            <w:pPr>
              <w:jc w:val="center"/>
              <w:rPr>
                <w:sz w:val="20"/>
              </w:rPr>
            </w:pPr>
            <w:r>
              <w:rPr>
                <w:sz w:val="20"/>
              </w:rPr>
              <w:t>2</w:t>
            </w:r>
          </w:p>
        </w:tc>
        <w:tc>
          <w:tcPr>
            <w:tcW w:w="850" w:type="dxa"/>
            <w:vAlign w:val="center"/>
          </w:tcPr>
          <w:p w14:paraId="565CDA6A" w14:textId="7450F554" w:rsidR="00553930" w:rsidRDefault="00553930" w:rsidP="00553930">
            <w:pPr>
              <w:jc w:val="center"/>
              <w:rPr>
                <w:sz w:val="20"/>
              </w:rPr>
            </w:pPr>
            <w:r>
              <w:rPr>
                <w:sz w:val="20"/>
              </w:rPr>
              <w:t>69</w:t>
            </w:r>
          </w:p>
        </w:tc>
        <w:tc>
          <w:tcPr>
            <w:tcW w:w="1418" w:type="dxa"/>
          </w:tcPr>
          <w:p w14:paraId="4333FBAF" w14:textId="77777777" w:rsidR="00553930" w:rsidRDefault="00553930" w:rsidP="00553930">
            <w:pPr>
              <w:jc w:val="center"/>
              <w:rPr>
                <w:sz w:val="20"/>
              </w:rPr>
            </w:pPr>
          </w:p>
        </w:tc>
      </w:tr>
      <w:tr w:rsidR="00553930" w14:paraId="02266E06" w14:textId="77777777" w:rsidTr="00A162F6">
        <w:trPr>
          <w:cantSplit/>
        </w:trPr>
        <w:tc>
          <w:tcPr>
            <w:tcW w:w="4503" w:type="dxa"/>
            <w:vAlign w:val="center"/>
          </w:tcPr>
          <w:p w14:paraId="2EEF064B" w14:textId="77777777" w:rsidR="00553930" w:rsidRDefault="00553930" w:rsidP="00553930">
            <w:pPr>
              <w:rPr>
                <w:sz w:val="20"/>
              </w:rPr>
            </w:pPr>
            <w:r>
              <w:rPr>
                <w:sz w:val="20"/>
              </w:rPr>
              <w:t>Ruština pro překladatele</w:t>
            </w:r>
          </w:p>
        </w:tc>
        <w:tc>
          <w:tcPr>
            <w:tcW w:w="1559" w:type="dxa"/>
          </w:tcPr>
          <w:p w14:paraId="22D12F6F" w14:textId="008EEF18" w:rsidR="00553930" w:rsidRPr="0035572C" w:rsidRDefault="00553930" w:rsidP="00553930">
            <w:pPr>
              <w:jc w:val="center"/>
              <w:rPr>
                <w:sz w:val="20"/>
              </w:rPr>
            </w:pPr>
            <w:r>
              <w:rPr>
                <w:sz w:val="20"/>
              </w:rPr>
              <w:t>bez PŘ</w:t>
            </w:r>
          </w:p>
        </w:tc>
        <w:tc>
          <w:tcPr>
            <w:tcW w:w="567" w:type="dxa"/>
            <w:vAlign w:val="center"/>
          </w:tcPr>
          <w:p w14:paraId="4E15740A" w14:textId="77777777" w:rsidR="00553930" w:rsidRDefault="00553930" w:rsidP="00553930">
            <w:pPr>
              <w:jc w:val="center"/>
              <w:rPr>
                <w:sz w:val="20"/>
              </w:rPr>
            </w:pPr>
            <w:r>
              <w:rPr>
                <w:sz w:val="20"/>
              </w:rPr>
              <w:t>2</w:t>
            </w:r>
          </w:p>
        </w:tc>
        <w:tc>
          <w:tcPr>
            <w:tcW w:w="850" w:type="dxa"/>
            <w:vAlign w:val="center"/>
          </w:tcPr>
          <w:p w14:paraId="28117EBF" w14:textId="48450CA3" w:rsidR="00553930" w:rsidRDefault="00553930" w:rsidP="00553930">
            <w:pPr>
              <w:jc w:val="center"/>
              <w:rPr>
                <w:sz w:val="20"/>
              </w:rPr>
            </w:pPr>
            <w:r>
              <w:rPr>
                <w:sz w:val="20"/>
              </w:rPr>
              <w:t>17</w:t>
            </w:r>
          </w:p>
        </w:tc>
        <w:tc>
          <w:tcPr>
            <w:tcW w:w="1418" w:type="dxa"/>
          </w:tcPr>
          <w:p w14:paraId="42383A6E" w14:textId="77777777" w:rsidR="00553930" w:rsidRDefault="00553930" w:rsidP="00553930">
            <w:pPr>
              <w:jc w:val="center"/>
              <w:rPr>
                <w:sz w:val="20"/>
              </w:rPr>
            </w:pPr>
          </w:p>
        </w:tc>
      </w:tr>
      <w:tr w:rsidR="00553930" w14:paraId="3BA93656" w14:textId="77777777" w:rsidTr="00A162F6">
        <w:trPr>
          <w:cantSplit/>
        </w:trPr>
        <w:tc>
          <w:tcPr>
            <w:tcW w:w="4503" w:type="dxa"/>
            <w:vAlign w:val="center"/>
          </w:tcPr>
          <w:p w14:paraId="17578A6A" w14:textId="77777777" w:rsidR="00553930" w:rsidRDefault="00553930" w:rsidP="00553930">
            <w:pPr>
              <w:rPr>
                <w:sz w:val="20"/>
              </w:rPr>
            </w:pPr>
            <w:r>
              <w:rPr>
                <w:sz w:val="20"/>
              </w:rPr>
              <w:t>Sociologie</w:t>
            </w:r>
          </w:p>
        </w:tc>
        <w:tc>
          <w:tcPr>
            <w:tcW w:w="1559" w:type="dxa"/>
          </w:tcPr>
          <w:p w14:paraId="1465BAC3" w14:textId="216504D1" w:rsidR="00553930" w:rsidRPr="0035572C" w:rsidRDefault="00553930" w:rsidP="00553930">
            <w:pPr>
              <w:jc w:val="center"/>
              <w:rPr>
                <w:sz w:val="20"/>
              </w:rPr>
            </w:pPr>
            <w:r>
              <w:rPr>
                <w:sz w:val="20"/>
              </w:rPr>
              <w:t>bez PŘ</w:t>
            </w:r>
          </w:p>
        </w:tc>
        <w:tc>
          <w:tcPr>
            <w:tcW w:w="567" w:type="dxa"/>
            <w:vAlign w:val="center"/>
          </w:tcPr>
          <w:p w14:paraId="1DBA8270" w14:textId="77777777" w:rsidR="00553930" w:rsidRDefault="00553930" w:rsidP="00553930">
            <w:pPr>
              <w:jc w:val="center"/>
              <w:rPr>
                <w:sz w:val="20"/>
              </w:rPr>
            </w:pPr>
            <w:r>
              <w:rPr>
                <w:sz w:val="20"/>
              </w:rPr>
              <w:t>2</w:t>
            </w:r>
          </w:p>
        </w:tc>
        <w:tc>
          <w:tcPr>
            <w:tcW w:w="850" w:type="dxa"/>
            <w:vAlign w:val="center"/>
          </w:tcPr>
          <w:p w14:paraId="172AD3FD" w14:textId="570DF7FA" w:rsidR="00553930" w:rsidRDefault="00553930" w:rsidP="00553930">
            <w:pPr>
              <w:jc w:val="center"/>
              <w:rPr>
                <w:sz w:val="20"/>
              </w:rPr>
            </w:pPr>
            <w:r>
              <w:rPr>
                <w:sz w:val="20"/>
              </w:rPr>
              <w:t>9</w:t>
            </w:r>
          </w:p>
        </w:tc>
        <w:tc>
          <w:tcPr>
            <w:tcW w:w="1418" w:type="dxa"/>
          </w:tcPr>
          <w:p w14:paraId="61134775" w14:textId="77777777" w:rsidR="00553930" w:rsidRDefault="00553930" w:rsidP="00553930">
            <w:pPr>
              <w:jc w:val="center"/>
              <w:rPr>
                <w:sz w:val="20"/>
              </w:rPr>
            </w:pPr>
          </w:p>
        </w:tc>
      </w:tr>
      <w:tr w:rsidR="00553930" w14:paraId="54A20860" w14:textId="77777777" w:rsidTr="00A162F6">
        <w:trPr>
          <w:cantSplit/>
        </w:trPr>
        <w:tc>
          <w:tcPr>
            <w:tcW w:w="4503" w:type="dxa"/>
            <w:vAlign w:val="center"/>
          </w:tcPr>
          <w:p w14:paraId="65964B1F" w14:textId="77777777" w:rsidR="00553930" w:rsidRDefault="00553930" w:rsidP="00553930">
            <w:pPr>
              <w:rPr>
                <w:sz w:val="20"/>
              </w:rPr>
            </w:pPr>
            <w:r>
              <w:rPr>
                <w:sz w:val="20"/>
              </w:rPr>
              <w:t>Španělská filologie</w:t>
            </w:r>
          </w:p>
        </w:tc>
        <w:tc>
          <w:tcPr>
            <w:tcW w:w="1559" w:type="dxa"/>
          </w:tcPr>
          <w:p w14:paraId="51CCC1D9" w14:textId="34F19E58" w:rsidR="00553930" w:rsidRDefault="00553930" w:rsidP="00553930">
            <w:pPr>
              <w:jc w:val="center"/>
            </w:pPr>
            <w:r>
              <w:rPr>
                <w:sz w:val="20"/>
              </w:rPr>
              <w:t>bez PŘ</w:t>
            </w:r>
          </w:p>
        </w:tc>
        <w:tc>
          <w:tcPr>
            <w:tcW w:w="567" w:type="dxa"/>
            <w:vAlign w:val="center"/>
          </w:tcPr>
          <w:p w14:paraId="373576A7" w14:textId="77777777" w:rsidR="00553930" w:rsidRDefault="00553930" w:rsidP="00553930">
            <w:pPr>
              <w:jc w:val="center"/>
              <w:rPr>
                <w:sz w:val="20"/>
              </w:rPr>
            </w:pPr>
            <w:r>
              <w:rPr>
                <w:sz w:val="20"/>
              </w:rPr>
              <w:t>2</w:t>
            </w:r>
          </w:p>
        </w:tc>
        <w:tc>
          <w:tcPr>
            <w:tcW w:w="850" w:type="dxa"/>
            <w:vAlign w:val="center"/>
          </w:tcPr>
          <w:p w14:paraId="1915AFD3" w14:textId="686B0F5F" w:rsidR="00553930" w:rsidRDefault="00553930" w:rsidP="00553930">
            <w:pPr>
              <w:jc w:val="center"/>
              <w:rPr>
                <w:sz w:val="20"/>
              </w:rPr>
            </w:pPr>
            <w:r>
              <w:rPr>
                <w:sz w:val="20"/>
              </w:rPr>
              <w:t>3</w:t>
            </w:r>
          </w:p>
        </w:tc>
        <w:tc>
          <w:tcPr>
            <w:tcW w:w="1418" w:type="dxa"/>
          </w:tcPr>
          <w:p w14:paraId="7006EC3E" w14:textId="77777777" w:rsidR="00553930" w:rsidRDefault="00553930" w:rsidP="00553930">
            <w:pPr>
              <w:jc w:val="center"/>
              <w:rPr>
                <w:sz w:val="20"/>
              </w:rPr>
            </w:pPr>
          </w:p>
        </w:tc>
      </w:tr>
      <w:tr w:rsidR="00553930" w14:paraId="27ED96B7" w14:textId="77777777" w:rsidTr="00A162F6">
        <w:trPr>
          <w:cantSplit/>
        </w:trPr>
        <w:tc>
          <w:tcPr>
            <w:tcW w:w="4503" w:type="dxa"/>
            <w:vAlign w:val="center"/>
          </w:tcPr>
          <w:p w14:paraId="67281C78" w14:textId="38B625B0" w:rsidR="00553930" w:rsidRDefault="00553930" w:rsidP="00553930">
            <w:pPr>
              <w:rPr>
                <w:sz w:val="20"/>
              </w:rPr>
            </w:pPr>
            <w:r w:rsidRPr="0095589F">
              <w:rPr>
                <w:sz w:val="20"/>
              </w:rPr>
              <w:t xml:space="preserve">Španělská filologie se specializací na </w:t>
            </w:r>
            <w:r>
              <w:rPr>
                <w:sz w:val="20"/>
              </w:rPr>
              <w:t>tlumočnictví a překlad</w:t>
            </w:r>
          </w:p>
        </w:tc>
        <w:tc>
          <w:tcPr>
            <w:tcW w:w="1559" w:type="dxa"/>
          </w:tcPr>
          <w:p w14:paraId="08D92062" w14:textId="77777777" w:rsidR="00553930" w:rsidRPr="0035572C" w:rsidRDefault="00553930" w:rsidP="00553930">
            <w:pPr>
              <w:jc w:val="center"/>
              <w:rPr>
                <w:sz w:val="20"/>
              </w:rPr>
            </w:pPr>
            <w:r>
              <w:rPr>
                <w:sz w:val="20"/>
              </w:rPr>
              <w:t>UP</w:t>
            </w:r>
          </w:p>
        </w:tc>
        <w:tc>
          <w:tcPr>
            <w:tcW w:w="567" w:type="dxa"/>
            <w:vAlign w:val="center"/>
          </w:tcPr>
          <w:p w14:paraId="0CBBFB97" w14:textId="77777777" w:rsidR="00553930" w:rsidRDefault="00553930" w:rsidP="00553930">
            <w:pPr>
              <w:jc w:val="center"/>
              <w:rPr>
                <w:sz w:val="20"/>
              </w:rPr>
            </w:pPr>
            <w:r>
              <w:rPr>
                <w:sz w:val="20"/>
              </w:rPr>
              <w:t>2</w:t>
            </w:r>
          </w:p>
        </w:tc>
        <w:tc>
          <w:tcPr>
            <w:tcW w:w="850" w:type="dxa"/>
            <w:vAlign w:val="center"/>
          </w:tcPr>
          <w:p w14:paraId="22AF74DF" w14:textId="6B1AD4B2" w:rsidR="00553930" w:rsidRDefault="00553930" w:rsidP="00553930">
            <w:pPr>
              <w:jc w:val="center"/>
              <w:rPr>
                <w:sz w:val="20"/>
              </w:rPr>
            </w:pPr>
            <w:r>
              <w:rPr>
                <w:sz w:val="20"/>
              </w:rPr>
              <w:t>2</w:t>
            </w:r>
          </w:p>
        </w:tc>
        <w:tc>
          <w:tcPr>
            <w:tcW w:w="1418" w:type="dxa"/>
          </w:tcPr>
          <w:p w14:paraId="40235E83" w14:textId="77777777" w:rsidR="00553930" w:rsidRDefault="00553930" w:rsidP="00553930">
            <w:pPr>
              <w:jc w:val="center"/>
              <w:rPr>
                <w:sz w:val="20"/>
              </w:rPr>
            </w:pPr>
          </w:p>
        </w:tc>
      </w:tr>
      <w:tr w:rsidR="00553930" w14:paraId="6ABFD5E6" w14:textId="77777777" w:rsidTr="00A162F6">
        <w:trPr>
          <w:cantSplit/>
        </w:trPr>
        <w:tc>
          <w:tcPr>
            <w:tcW w:w="4503" w:type="dxa"/>
            <w:vAlign w:val="center"/>
          </w:tcPr>
          <w:p w14:paraId="60BBBD20" w14:textId="77777777" w:rsidR="00553930" w:rsidRDefault="00553930" w:rsidP="00553930">
            <w:pPr>
              <w:rPr>
                <w:sz w:val="20"/>
              </w:rPr>
            </w:pPr>
            <w:r w:rsidRPr="0095589F">
              <w:rPr>
                <w:sz w:val="20"/>
              </w:rPr>
              <w:t>Teorie a dějiny výtvarných umění</w:t>
            </w:r>
          </w:p>
        </w:tc>
        <w:tc>
          <w:tcPr>
            <w:tcW w:w="1559" w:type="dxa"/>
          </w:tcPr>
          <w:p w14:paraId="1D535BE1" w14:textId="77777777" w:rsidR="00553930" w:rsidRPr="0035572C" w:rsidRDefault="00553930" w:rsidP="00553930">
            <w:pPr>
              <w:jc w:val="center"/>
              <w:rPr>
                <w:sz w:val="20"/>
              </w:rPr>
            </w:pPr>
            <w:r>
              <w:rPr>
                <w:sz w:val="20"/>
              </w:rPr>
              <w:t>UP</w:t>
            </w:r>
          </w:p>
        </w:tc>
        <w:tc>
          <w:tcPr>
            <w:tcW w:w="567" w:type="dxa"/>
            <w:vAlign w:val="center"/>
          </w:tcPr>
          <w:p w14:paraId="21F885C1" w14:textId="77777777" w:rsidR="00553930" w:rsidRDefault="00553930" w:rsidP="00553930">
            <w:pPr>
              <w:jc w:val="center"/>
              <w:rPr>
                <w:sz w:val="20"/>
              </w:rPr>
            </w:pPr>
            <w:r>
              <w:rPr>
                <w:sz w:val="20"/>
              </w:rPr>
              <w:t>2</w:t>
            </w:r>
          </w:p>
        </w:tc>
        <w:tc>
          <w:tcPr>
            <w:tcW w:w="850" w:type="dxa"/>
            <w:vAlign w:val="center"/>
          </w:tcPr>
          <w:p w14:paraId="56300DBC" w14:textId="63A7E352" w:rsidR="00553930" w:rsidRDefault="00553930" w:rsidP="00553930">
            <w:pPr>
              <w:jc w:val="center"/>
              <w:rPr>
                <w:sz w:val="20"/>
              </w:rPr>
            </w:pPr>
            <w:r>
              <w:rPr>
                <w:sz w:val="20"/>
              </w:rPr>
              <w:t>12</w:t>
            </w:r>
          </w:p>
        </w:tc>
        <w:tc>
          <w:tcPr>
            <w:tcW w:w="1418" w:type="dxa"/>
          </w:tcPr>
          <w:p w14:paraId="0C8BD039" w14:textId="77777777" w:rsidR="00553930" w:rsidRDefault="00553930" w:rsidP="00553930">
            <w:pPr>
              <w:jc w:val="center"/>
              <w:rPr>
                <w:sz w:val="20"/>
              </w:rPr>
            </w:pPr>
          </w:p>
        </w:tc>
      </w:tr>
      <w:tr w:rsidR="00553930" w14:paraId="04B16F6A" w14:textId="77777777" w:rsidTr="00A162F6">
        <w:trPr>
          <w:cantSplit/>
        </w:trPr>
        <w:tc>
          <w:tcPr>
            <w:tcW w:w="4503" w:type="dxa"/>
            <w:vAlign w:val="center"/>
          </w:tcPr>
          <w:p w14:paraId="69D3FE95" w14:textId="7A0F301D" w:rsidR="00553930" w:rsidRPr="0095589F" w:rsidRDefault="00553930" w:rsidP="00553930">
            <w:pPr>
              <w:rPr>
                <w:sz w:val="20"/>
              </w:rPr>
            </w:pPr>
            <w:r w:rsidRPr="0095589F">
              <w:rPr>
                <w:sz w:val="20"/>
              </w:rPr>
              <w:t>Teorie a dějiny výtvarných umění</w:t>
            </w:r>
            <w:r>
              <w:rPr>
                <w:sz w:val="20"/>
              </w:rPr>
              <w:t xml:space="preserve"> se specializací památková péče</w:t>
            </w:r>
          </w:p>
        </w:tc>
        <w:tc>
          <w:tcPr>
            <w:tcW w:w="1559" w:type="dxa"/>
          </w:tcPr>
          <w:p w14:paraId="04DA7EFC" w14:textId="5CDD8F45" w:rsidR="00553930" w:rsidRDefault="00553930" w:rsidP="00553930">
            <w:pPr>
              <w:jc w:val="center"/>
              <w:rPr>
                <w:sz w:val="20"/>
              </w:rPr>
            </w:pPr>
            <w:r>
              <w:rPr>
                <w:sz w:val="20"/>
              </w:rPr>
              <w:t>UP</w:t>
            </w:r>
          </w:p>
        </w:tc>
        <w:tc>
          <w:tcPr>
            <w:tcW w:w="567" w:type="dxa"/>
            <w:vAlign w:val="center"/>
          </w:tcPr>
          <w:p w14:paraId="4D464FC1" w14:textId="3ACE2D6C" w:rsidR="00553930" w:rsidRDefault="00553930" w:rsidP="00553930">
            <w:pPr>
              <w:jc w:val="center"/>
              <w:rPr>
                <w:sz w:val="20"/>
              </w:rPr>
            </w:pPr>
            <w:r>
              <w:rPr>
                <w:sz w:val="20"/>
              </w:rPr>
              <w:t>2</w:t>
            </w:r>
          </w:p>
        </w:tc>
        <w:tc>
          <w:tcPr>
            <w:tcW w:w="850" w:type="dxa"/>
            <w:vAlign w:val="center"/>
          </w:tcPr>
          <w:p w14:paraId="1D6E8086" w14:textId="3F05EB76" w:rsidR="00553930" w:rsidRDefault="00553930" w:rsidP="00553930">
            <w:pPr>
              <w:jc w:val="center"/>
              <w:rPr>
                <w:sz w:val="20"/>
              </w:rPr>
            </w:pPr>
            <w:r>
              <w:rPr>
                <w:sz w:val="20"/>
              </w:rPr>
              <w:t>8</w:t>
            </w:r>
          </w:p>
        </w:tc>
        <w:tc>
          <w:tcPr>
            <w:tcW w:w="1418" w:type="dxa"/>
          </w:tcPr>
          <w:p w14:paraId="33454D40" w14:textId="77777777" w:rsidR="00553930" w:rsidRDefault="00553930" w:rsidP="00553930">
            <w:pPr>
              <w:jc w:val="center"/>
              <w:rPr>
                <w:sz w:val="20"/>
              </w:rPr>
            </w:pPr>
          </w:p>
        </w:tc>
      </w:tr>
      <w:tr w:rsidR="00553930" w14:paraId="07D8AAC0" w14:textId="77777777" w:rsidTr="00A162F6">
        <w:trPr>
          <w:cantSplit/>
        </w:trPr>
        <w:tc>
          <w:tcPr>
            <w:tcW w:w="4503" w:type="dxa"/>
            <w:vAlign w:val="center"/>
          </w:tcPr>
          <w:p w14:paraId="5C7DC56D" w14:textId="77777777" w:rsidR="00553930" w:rsidRDefault="00553930" w:rsidP="00553930">
            <w:pPr>
              <w:rPr>
                <w:sz w:val="20"/>
              </w:rPr>
            </w:pPr>
            <w:r>
              <w:rPr>
                <w:b/>
                <w:color w:val="FF0000"/>
                <w:sz w:val="18"/>
                <w:szCs w:val="18"/>
              </w:rPr>
              <w:t>NAVAZUJÍCÍ MAGISTERSKÉ</w:t>
            </w:r>
            <w:r w:rsidRPr="004329CC">
              <w:rPr>
                <w:b/>
                <w:color w:val="FF0000"/>
                <w:sz w:val="20"/>
              </w:rPr>
              <w:t xml:space="preserve"> STUDIUM </w:t>
            </w:r>
            <w:r>
              <w:rPr>
                <w:b/>
                <w:color w:val="FF0000"/>
                <w:sz w:val="20"/>
              </w:rPr>
              <w:t>sdružené (maior/minor)</w:t>
            </w:r>
          </w:p>
        </w:tc>
        <w:tc>
          <w:tcPr>
            <w:tcW w:w="1559" w:type="dxa"/>
            <w:vAlign w:val="center"/>
          </w:tcPr>
          <w:p w14:paraId="600BBD83" w14:textId="77777777" w:rsidR="00553930" w:rsidRDefault="00553930" w:rsidP="00553930">
            <w:pPr>
              <w:jc w:val="center"/>
              <w:rPr>
                <w:sz w:val="20"/>
              </w:rPr>
            </w:pPr>
          </w:p>
        </w:tc>
        <w:tc>
          <w:tcPr>
            <w:tcW w:w="567" w:type="dxa"/>
            <w:vAlign w:val="center"/>
          </w:tcPr>
          <w:p w14:paraId="3D723F67" w14:textId="77777777" w:rsidR="00553930" w:rsidRDefault="00553930" w:rsidP="00553930">
            <w:pPr>
              <w:jc w:val="center"/>
              <w:rPr>
                <w:sz w:val="20"/>
              </w:rPr>
            </w:pPr>
          </w:p>
        </w:tc>
        <w:tc>
          <w:tcPr>
            <w:tcW w:w="850" w:type="dxa"/>
            <w:vAlign w:val="center"/>
          </w:tcPr>
          <w:p w14:paraId="62F73313" w14:textId="77777777" w:rsidR="00553930" w:rsidRDefault="00553930" w:rsidP="00553930">
            <w:pPr>
              <w:jc w:val="center"/>
              <w:rPr>
                <w:sz w:val="20"/>
              </w:rPr>
            </w:pPr>
          </w:p>
        </w:tc>
        <w:tc>
          <w:tcPr>
            <w:tcW w:w="1418" w:type="dxa"/>
          </w:tcPr>
          <w:p w14:paraId="406F45E1" w14:textId="77777777" w:rsidR="00553930" w:rsidRDefault="00553930" w:rsidP="00553930">
            <w:pPr>
              <w:jc w:val="center"/>
              <w:rPr>
                <w:sz w:val="20"/>
              </w:rPr>
            </w:pPr>
          </w:p>
        </w:tc>
      </w:tr>
      <w:tr w:rsidR="00553930" w14:paraId="42CCF989" w14:textId="77777777" w:rsidTr="00A162F6">
        <w:trPr>
          <w:cantSplit/>
        </w:trPr>
        <w:tc>
          <w:tcPr>
            <w:tcW w:w="4503" w:type="dxa"/>
            <w:vAlign w:val="center"/>
          </w:tcPr>
          <w:p w14:paraId="1E1B2B58" w14:textId="77777777" w:rsidR="00553930" w:rsidRDefault="00553930" w:rsidP="00553930">
            <w:pPr>
              <w:rPr>
                <w:sz w:val="20"/>
              </w:rPr>
            </w:pPr>
            <w:r w:rsidRPr="00D425C3">
              <w:rPr>
                <w:sz w:val="20"/>
              </w:rPr>
              <w:t>Andragogika</w:t>
            </w:r>
          </w:p>
        </w:tc>
        <w:tc>
          <w:tcPr>
            <w:tcW w:w="1559" w:type="dxa"/>
          </w:tcPr>
          <w:p w14:paraId="135A8D2A" w14:textId="2863C87E" w:rsidR="00553930" w:rsidRPr="00460159" w:rsidRDefault="00553930" w:rsidP="00553930">
            <w:pPr>
              <w:jc w:val="center"/>
              <w:rPr>
                <w:sz w:val="20"/>
              </w:rPr>
            </w:pPr>
            <w:r>
              <w:rPr>
                <w:sz w:val="20"/>
              </w:rPr>
              <w:t>bez PŘ</w:t>
            </w:r>
          </w:p>
        </w:tc>
        <w:tc>
          <w:tcPr>
            <w:tcW w:w="567" w:type="dxa"/>
            <w:vAlign w:val="center"/>
          </w:tcPr>
          <w:p w14:paraId="13E62E98" w14:textId="77777777" w:rsidR="00553930" w:rsidRDefault="00553930" w:rsidP="00553930">
            <w:pPr>
              <w:jc w:val="center"/>
              <w:rPr>
                <w:sz w:val="20"/>
              </w:rPr>
            </w:pPr>
            <w:r>
              <w:rPr>
                <w:sz w:val="20"/>
              </w:rPr>
              <w:t>2</w:t>
            </w:r>
          </w:p>
        </w:tc>
        <w:tc>
          <w:tcPr>
            <w:tcW w:w="850" w:type="dxa"/>
            <w:vAlign w:val="center"/>
          </w:tcPr>
          <w:p w14:paraId="009648C0" w14:textId="37965DCF" w:rsidR="00553930" w:rsidRDefault="001C15FF" w:rsidP="001C15FF">
            <w:pPr>
              <w:jc w:val="center"/>
              <w:rPr>
                <w:sz w:val="20"/>
              </w:rPr>
            </w:pPr>
            <w:r>
              <w:rPr>
                <w:sz w:val="20"/>
              </w:rPr>
              <w:t>5</w:t>
            </w:r>
          </w:p>
        </w:tc>
        <w:tc>
          <w:tcPr>
            <w:tcW w:w="1418" w:type="dxa"/>
          </w:tcPr>
          <w:p w14:paraId="2071A4D3" w14:textId="77777777" w:rsidR="00553930" w:rsidRDefault="00553930" w:rsidP="00553930">
            <w:pPr>
              <w:jc w:val="center"/>
              <w:rPr>
                <w:sz w:val="20"/>
              </w:rPr>
            </w:pPr>
          </w:p>
        </w:tc>
      </w:tr>
      <w:tr w:rsidR="00553930" w14:paraId="68DBAD2F" w14:textId="77777777" w:rsidTr="00A162F6">
        <w:trPr>
          <w:cantSplit/>
        </w:trPr>
        <w:tc>
          <w:tcPr>
            <w:tcW w:w="4503" w:type="dxa"/>
            <w:vAlign w:val="center"/>
          </w:tcPr>
          <w:p w14:paraId="4C8DDBAA" w14:textId="77777777" w:rsidR="00553930" w:rsidRDefault="00553930" w:rsidP="00553930">
            <w:pPr>
              <w:rPr>
                <w:sz w:val="20"/>
              </w:rPr>
            </w:pPr>
            <w:r>
              <w:rPr>
                <w:sz w:val="20"/>
              </w:rPr>
              <w:t>Anglická filologie</w:t>
            </w:r>
          </w:p>
        </w:tc>
        <w:tc>
          <w:tcPr>
            <w:tcW w:w="1559" w:type="dxa"/>
          </w:tcPr>
          <w:p w14:paraId="7930F7A6" w14:textId="4C5F6989" w:rsidR="00553930" w:rsidRDefault="00553930" w:rsidP="00553930">
            <w:pPr>
              <w:jc w:val="center"/>
            </w:pPr>
            <w:r>
              <w:rPr>
                <w:sz w:val="20"/>
              </w:rPr>
              <w:t>bez PŘ</w:t>
            </w:r>
          </w:p>
        </w:tc>
        <w:tc>
          <w:tcPr>
            <w:tcW w:w="567" w:type="dxa"/>
            <w:vAlign w:val="center"/>
          </w:tcPr>
          <w:p w14:paraId="669994E9" w14:textId="77777777" w:rsidR="00553930" w:rsidRDefault="00553930" w:rsidP="00553930">
            <w:pPr>
              <w:jc w:val="center"/>
              <w:rPr>
                <w:sz w:val="20"/>
              </w:rPr>
            </w:pPr>
            <w:r>
              <w:rPr>
                <w:sz w:val="20"/>
              </w:rPr>
              <w:t>2</w:t>
            </w:r>
          </w:p>
        </w:tc>
        <w:tc>
          <w:tcPr>
            <w:tcW w:w="850" w:type="dxa"/>
            <w:vAlign w:val="center"/>
          </w:tcPr>
          <w:p w14:paraId="2CF2A75B" w14:textId="011DD7D9" w:rsidR="00553930" w:rsidRDefault="00553930" w:rsidP="00553930">
            <w:pPr>
              <w:jc w:val="center"/>
              <w:rPr>
                <w:sz w:val="20"/>
              </w:rPr>
            </w:pPr>
            <w:r>
              <w:rPr>
                <w:sz w:val="20"/>
              </w:rPr>
              <w:t>2</w:t>
            </w:r>
            <w:r w:rsidR="001C15FF">
              <w:rPr>
                <w:sz w:val="20"/>
              </w:rPr>
              <w:t>0</w:t>
            </w:r>
          </w:p>
        </w:tc>
        <w:tc>
          <w:tcPr>
            <w:tcW w:w="1418" w:type="dxa"/>
          </w:tcPr>
          <w:p w14:paraId="740B196F" w14:textId="77777777" w:rsidR="00553930" w:rsidRDefault="00553930" w:rsidP="00553930">
            <w:pPr>
              <w:jc w:val="center"/>
              <w:rPr>
                <w:sz w:val="20"/>
              </w:rPr>
            </w:pPr>
          </w:p>
        </w:tc>
      </w:tr>
      <w:tr w:rsidR="00553930" w14:paraId="3905BC10" w14:textId="77777777" w:rsidTr="00A162F6">
        <w:trPr>
          <w:cantSplit/>
        </w:trPr>
        <w:tc>
          <w:tcPr>
            <w:tcW w:w="4503" w:type="dxa"/>
            <w:vAlign w:val="center"/>
          </w:tcPr>
          <w:p w14:paraId="4E8FD9A3" w14:textId="77777777" w:rsidR="00553930" w:rsidRDefault="00553930" w:rsidP="00553930">
            <w:pPr>
              <w:rPr>
                <w:sz w:val="20"/>
              </w:rPr>
            </w:pPr>
            <w:r>
              <w:rPr>
                <w:sz w:val="20"/>
              </w:rPr>
              <w:t>Archeologie</w:t>
            </w:r>
          </w:p>
        </w:tc>
        <w:tc>
          <w:tcPr>
            <w:tcW w:w="1559" w:type="dxa"/>
          </w:tcPr>
          <w:p w14:paraId="7F9D1BD3" w14:textId="77777777" w:rsidR="00553930" w:rsidRPr="00460159" w:rsidRDefault="00553930" w:rsidP="00553930">
            <w:pPr>
              <w:jc w:val="center"/>
              <w:rPr>
                <w:sz w:val="20"/>
              </w:rPr>
            </w:pPr>
            <w:r>
              <w:rPr>
                <w:sz w:val="20"/>
              </w:rPr>
              <w:t>UP</w:t>
            </w:r>
          </w:p>
        </w:tc>
        <w:tc>
          <w:tcPr>
            <w:tcW w:w="567" w:type="dxa"/>
            <w:vAlign w:val="center"/>
          </w:tcPr>
          <w:p w14:paraId="49417725" w14:textId="77777777" w:rsidR="00553930" w:rsidRDefault="00553930" w:rsidP="00553930">
            <w:pPr>
              <w:jc w:val="center"/>
              <w:rPr>
                <w:sz w:val="20"/>
              </w:rPr>
            </w:pPr>
            <w:r>
              <w:rPr>
                <w:sz w:val="20"/>
              </w:rPr>
              <w:t>2</w:t>
            </w:r>
          </w:p>
        </w:tc>
        <w:tc>
          <w:tcPr>
            <w:tcW w:w="850" w:type="dxa"/>
            <w:vAlign w:val="center"/>
          </w:tcPr>
          <w:p w14:paraId="6F84AC44" w14:textId="08141628" w:rsidR="00553930" w:rsidRDefault="001C15FF" w:rsidP="00553930">
            <w:pPr>
              <w:jc w:val="center"/>
              <w:rPr>
                <w:sz w:val="20"/>
              </w:rPr>
            </w:pPr>
            <w:r>
              <w:rPr>
                <w:sz w:val="20"/>
              </w:rPr>
              <w:t>0</w:t>
            </w:r>
          </w:p>
        </w:tc>
        <w:tc>
          <w:tcPr>
            <w:tcW w:w="1418" w:type="dxa"/>
          </w:tcPr>
          <w:p w14:paraId="4FD1A723" w14:textId="77777777" w:rsidR="00553930" w:rsidRDefault="00553930" w:rsidP="00553930">
            <w:pPr>
              <w:jc w:val="center"/>
              <w:rPr>
                <w:sz w:val="20"/>
              </w:rPr>
            </w:pPr>
          </w:p>
        </w:tc>
      </w:tr>
      <w:tr w:rsidR="00553930" w14:paraId="18F1800E" w14:textId="77777777" w:rsidTr="00A162F6">
        <w:trPr>
          <w:cantSplit/>
        </w:trPr>
        <w:tc>
          <w:tcPr>
            <w:tcW w:w="4503" w:type="dxa"/>
            <w:vAlign w:val="center"/>
          </w:tcPr>
          <w:p w14:paraId="2C0C7D31" w14:textId="77777777" w:rsidR="00553930" w:rsidRDefault="00553930" w:rsidP="00553930">
            <w:pPr>
              <w:rPr>
                <w:sz w:val="20"/>
              </w:rPr>
            </w:pPr>
            <w:r w:rsidRPr="00914FE9">
              <w:rPr>
                <w:sz w:val="20"/>
              </w:rPr>
              <w:t>Asijská studia</w:t>
            </w:r>
          </w:p>
        </w:tc>
        <w:tc>
          <w:tcPr>
            <w:tcW w:w="1559" w:type="dxa"/>
          </w:tcPr>
          <w:p w14:paraId="762B904C" w14:textId="77777777" w:rsidR="00553930" w:rsidRDefault="00553930" w:rsidP="00553930">
            <w:pPr>
              <w:jc w:val="center"/>
              <w:rPr>
                <w:sz w:val="20"/>
              </w:rPr>
            </w:pPr>
            <w:r>
              <w:rPr>
                <w:sz w:val="20"/>
              </w:rPr>
              <w:t>UP</w:t>
            </w:r>
          </w:p>
        </w:tc>
        <w:tc>
          <w:tcPr>
            <w:tcW w:w="567" w:type="dxa"/>
            <w:vAlign w:val="center"/>
          </w:tcPr>
          <w:p w14:paraId="004BA91A" w14:textId="77777777" w:rsidR="00553930" w:rsidRDefault="00553930" w:rsidP="00553930">
            <w:pPr>
              <w:jc w:val="center"/>
              <w:rPr>
                <w:sz w:val="20"/>
              </w:rPr>
            </w:pPr>
            <w:r>
              <w:rPr>
                <w:sz w:val="20"/>
              </w:rPr>
              <w:t>2</w:t>
            </w:r>
          </w:p>
        </w:tc>
        <w:tc>
          <w:tcPr>
            <w:tcW w:w="850" w:type="dxa"/>
            <w:vAlign w:val="center"/>
          </w:tcPr>
          <w:p w14:paraId="71A2F6BA" w14:textId="50606AB4" w:rsidR="00553930" w:rsidRDefault="001C15FF" w:rsidP="00553930">
            <w:pPr>
              <w:jc w:val="center"/>
              <w:rPr>
                <w:sz w:val="20"/>
              </w:rPr>
            </w:pPr>
            <w:r>
              <w:rPr>
                <w:sz w:val="20"/>
              </w:rPr>
              <w:t>4</w:t>
            </w:r>
          </w:p>
        </w:tc>
        <w:tc>
          <w:tcPr>
            <w:tcW w:w="1418" w:type="dxa"/>
          </w:tcPr>
          <w:p w14:paraId="13E024D3" w14:textId="77777777" w:rsidR="00553930" w:rsidRDefault="00553930" w:rsidP="00553930">
            <w:pPr>
              <w:jc w:val="center"/>
              <w:rPr>
                <w:sz w:val="20"/>
              </w:rPr>
            </w:pPr>
          </w:p>
        </w:tc>
      </w:tr>
      <w:tr w:rsidR="00553930" w14:paraId="739186E8" w14:textId="77777777" w:rsidTr="00A162F6">
        <w:trPr>
          <w:cantSplit/>
        </w:trPr>
        <w:tc>
          <w:tcPr>
            <w:tcW w:w="4503" w:type="dxa"/>
            <w:vAlign w:val="center"/>
          </w:tcPr>
          <w:p w14:paraId="03CA64EB" w14:textId="77777777" w:rsidR="00553930" w:rsidRDefault="00553930" w:rsidP="00553930">
            <w:pPr>
              <w:rPr>
                <w:sz w:val="20"/>
              </w:rPr>
            </w:pPr>
            <w:r>
              <w:rPr>
                <w:sz w:val="20"/>
              </w:rPr>
              <w:t>Česká filologie</w:t>
            </w:r>
          </w:p>
        </w:tc>
        <w:tc>
          <w:tcPr>
            <w:tcW w:w="1559" w:type="dxa"/>
          </w:tcPr>
          <w:p w14:paraId="068E37F5" w14:textId="059F002D" w:rsidR="00553930" w:rsidRDefault="001C15FF" w:rsidP="00553930">
            <w:pPr>
              <w:jc w:val="center"/>
            </w:pPr>
            <w:r>
              <w:rPr>
                <w:sz w:val="20"/>
              </w:rPr>
              <w:t>UP</w:t>
            </w:r>
          </w:p>
        </w:tc>
        <w:tc>
          <w:tcPr>
            <w:tcW w:w="567" w:type="dxa"/>
            <w:vAlign w:val="center"/>
          </w:tcPr>
          <w:p w14:paraId="19056868" w14:textId="77777777" w:rsidR="00553930" w:rsidRDefault="00553930" w:rsidP="00553930">
            <w:pPr>
              <w:jc w:val="center"/>
              <w:rPr>
                <w:sz w:val="20"/>
              </w:rPr>
            </w:pPr>
            <w:r>
              <w:rPr>
                <w:sz w:val="20"/>
              </w:rPr>
              <w:t>2</w:t>
            </w:r>
          </w:p>
        </w:tc>
        <w:tc>
          <w:tcPr>
            <w:tcW w:w="850" w:type="dxa"/>
            <w:vAlign w:val="center"/>
          </w:tcPr>
          <w:p w14:paraId="7F830C4F" w14:textId="70B6E5E1" w:rsidR="00553930" w:rsidRDefault="001C15FF" w:rsidP="00553930">
            <w:pPr>
              <w:jc w:val="center"/>
              <w:rPr>
                <w:sz w:val="20"/>
              </w:rPr>
            </w:pPr>
            <w:r>
              <w:rPr>
                <w:sz w:val="20"/>
              </w:rPr>
              <w:t>14</w:t>
            </w:r>
          </w:p>
        </w:tc>
        <w:tc>
          <w:tcPr>
            <w:tcW w:w="1418" w:type="dxa"/>
          </w:tcPr>
          <w:p w14:paraId="617C2B2F" w14:textId="77777777" w:rsidR="00553930" w:rsidRDefault="00553930" w:rsidP="00553930">
            <w:pPr>
              <w:jc w:val="center"/>
              <w:rPr>
                <w:sz w:val="20"/>
              </w:rPr>
            </w:pPr>
          </w:p>
        </w:tc>
      </w:tr>
      <w:tr w:rsidR="00553930" w14:paraId="794B9EE2" w14:textId="77777777" w:rsidTr="00A162F6">
        <w:trPr>
          <w:cantSplit/>
        </w:trPr>
        <w:tc>
          <w:tcPr>
            <w:tcW w:w="4503" w:type="dxa"/>
            <w:vAlign w:val="center"/>
          </w:tcPr>
          <w:p w14:paraId="30F17482" w14:textId="77777777" w:rsidR="00553930" w:rsidRDefault="00553930" w:rsidP="00553930">
            <w:pPr>
              <w:rPr>
                <w:sz w:val="20"/>
              </w:rPr>
            </w:pPr>
            <w:r>
              <w:rPr>
                <w:sz w:val="20"/>
              </w:rPr>
              <w:t xml:space="preserve">Divadelní studia </w:t>
            </w:r>
          </w:p>
        </w:tc>
        <w:tc>
          <w:tcPr>
            <w:tcW w:w="1559" w:type="dxa"/>
          </w:tcPr>
          <w:p w14:paraId="3A0F6D61" w14:textId="77777777" w:rsidR="00553930" w:rsidRDefault="00553930" w:rsidP="00553930">
            <w:pPr>
              <w:jc w:val="center"/>
            </w:pPr>
            <w:r w:rsidRPr="00460159">
              <w:rPr>
                <w:sz w:val="20"/>
              </w:rPr>
              <w:t>UP</w:t>
            </w:r>
          </w:p>
        </w:tc>
        <w:tc>
          <w:tcPr>
            <w:tcW w:w="567" w:type="dxa"/>
            <w:vAlign w:val="center"/>
          </w:tcPr>
          <w:p w14:paraId="7CE3E705" w14:textId="77777777" w:rsidR="00553930" w:rsidRDefault="00553930" w:rsidP="00553930">
            <w:pPr>
              <w:jc w:val="center"/>
              <w:rPr>
                <w:sz w:val="20"/>
              </w:rPr>
            </w:pPr>
            <w:r>
              <w:rPr>
                <w:sz w:val="20"/>
              </w:rPr>
              <w:t>2</w:t>
            </w:r>
          </w:p>
        </w:tc>
        <w:tc>
          <w:tcPr>
            <w:tcW w:w="850" w:type="dxa"/>
            <w:vAlign w:val="center"/>
          </w:tcPr>
          <w:p w14:paraId="4E22A147" w14:textId="4BFB5780" w:rsidR="00553930" w:rsidRDefault="00553930" w:rsidP="00553930">
            <w:pPr>
              <w:jc w:val="center"/>
              <w:rPr>
                <w:sz w:val="20"/>
              </w:rPr>
            </w:pPr>
            <w:r>
              <w:rPr>
                <w:sz w:val="20"/>
              </w:rPr>
              <w:t>1</w:t>
            </w:r>
            <w:r w:rsidR="001C15FF">
              <w:rPr>
                <w:sz w:val="20"/>
              </w:rPr>
              <w:t>5</w:t>
            </w:r>
          </w:p>
        </w:tc>
        <w:tc>
          <w:tcPr>
            <w:tcW w:w="1418" w:type="dxa"/>
          </w:tcPr>
          <w:p w14:paraId="21920161" w14:textId="77777777" w:rsidR="00553930" w:rsidRDefault="00553930" w:rsidP="00553930">
            <w:pPr>
              <w:jc w:val="center"/>
              <w:rPr>
                <w:sz w:val="20"/>
              </w:rPr>
            </w:pPr>
          </w:p>
        </w:tc>
      </w:tr>
      <w:tr w:rsidR="00553930" w14:paraId="54683D03" w14:textId="77777777" w:rsidTr="00A162F6">
        <w:trPr>
          <w:cantSplit/>
        </w:trPr>
        <w:tc>
          <w:tcPr>
            <w:tcW w:w="4503" w:type="dxa"/>
            <w:vAlign w:val="center"/>
          </w:tcPr>
          <w:p w14:paraId="651B2A3A" w14:textId="77777777" w:rsidR="00553930" w:rsidRDefault="00553930" w:rsidP="00553930">
            <w:pPr>
              <w:rPr>
                <w:sz w:val="20"/>
              </w:rPr>
            </w:pPr>
            <w:r>
              <w:rPr>
                <w:sz w:val="20"/>
              </w:rPr>
              <w:t>Evropská unie</w:t>
            </w:r>
          </w:p>
        </w:tc>
        <w:tc>
          <w:tcPr>
            <w:tcW w:w="1559" w:type="dxa"/>
          </w:tcPr>
          <w:p w14:paraId="5E2FE316" w14:textId="7B903B7C" w:rsidR="00553930" w:rsidRPr="00460159" w:rsidRDefault="001C15FF" w:rsidP="00553930">
            <w:pPr>
              <w:jc w:val="center"/>
              <w:rPr>
                <w:sz w:val="20"/>
              </w:rPr>
            </w:pPr>
            <w:r>
              <w:rPr>
                <w:sz w:val="20"/>
              </w:rPr>
              <w:t>UP</w:t>
            </w:r>
          </w:p>
        </w:tc>
        <w:tc>
          <w:tcPr>
            <w:tcW w:w="567" w:type="dxa"/>
            <w:vAlign w:val="center"/>
          </w:tcPr>
          <w:p w14:paraId="6E27B209" w14:textId="77777777" w:rsidR="00553930" w:rsidRDefault="00553930" w:rsidP="00553930">
            <w:pPr>
              <w:jc w:val="center"/>
              <w:rPr>
                <w:sz w:val="20"/>
              </w:rPr>
            </w:pPr>
            <w:r>
              <w:rPr>
                <w:sz w:val="20"/>
              </w:rPr>
              <w:t>2</w:t>
            </w:r>
          </w:p>
        </w:tc>
        <w:tc>
          <w:tcPr>
            <w:tcW w:w="850" w:type="dxa"/>
            <w:vAlign w:val="center"/>
          </w:tcPr>
          <w:p w14:paraId="03E5E475" w14:textId="2A6F5D84" w:rsidR="00553930" w:rsidRDefault="00553930" w:rsidP="00553930">
            <w:pPr>
              <w:jc w:val="center"/>
              <w:rPr>
                <w:sz w:val="20"/>
              </w:rPr>
            </w:pPr>
            <w:r>
              <w:rPr>
                <w:sz w:val="20"/>
              </w:rPr>
              <w:t>2</w:t>
            </w:r>
            <w:r w:rsidR="001C15FF">
              <w:rPr>
                <w:sz w:val="20"/>
              </w:rPr>
              <w:t>3</w:t>
            </w:r>
          </w:p>
        </w:tc>
        <w:tc>
          <w:tcPr>
            <w:tcW w:w="1418" w:type="dxa"/>
          </w:tcPr>
          <w:p w14:paraId="257A003F" w14:textId="77777777" w:rsidR="00553930" w:rsidRDefault="00553930" w:rsidP="00553930">
            <w:pPr>
              <w:jc w:val="center"/>
              <w:rPr>
                <w:sz w:val="20"/>
              </w:rPr>
            </w:pPr>
          </w:p>
        </w:tc>
      </w:tr>
      <w:tr w:rsidR="00553930" w14:paraId="35861825" w14:textId="77777777" w:rsidTr="00A162F6">
        <w:trPr>
          <w:cantSplit/>
        </w:trPr>
        <w:tc>
          <w:tcPr>
            <w:tcW w:w="4503" w:type="dxa"/>
            <w:vAlign w:val="center"/>
          </w:tcPr>
          <w:p w14:paraId="3DF98AE9" w14:textId="77777777" w:rsidR="00553930" w:rsidRDefault="00553930" w:rsidP="00553930">
            <w:pPr>
              <w:rPr>
                <w:sz w:val="20"/>
              </w:rPr>
            </w:pPr>
            <w:r>
              <w:rPr>
                <w:sz w:val="20"/>
              </w:rPr>
              <w:t>Filmová studia</w:t>
            </w:r>
          </w:p>
        </w:tc>
        <w:tc>
          <w:tcPr>
            <w:tcW w:w="1559" w:type="dxa"/>
          </w:tcPr>
          <w:p w14:paraId="2952D8EC" w14:textId="77777777" w:rsidR="00553930" w:rsidRDefault="00553930" w:rsidP="00553930">
            <w:pPr>
              <w:jc w:val="center"/>
            </w:pPr>
            <w:r w:rsidRPr="00460159">
              <w:rPr>
                <w:sz w:val="20"/>
              </w:rPr>
              <w:t>UP</w:t>
            </w:r>
          </w:p>
        </w:tc>
        <w:tc>
          <w:tcPr>
            <w:tcW w:w="567" w:type="dxa"/>
            <w:vAlign w:val="center"/>
          </w:tcPr>
          <w:p w14:paraId="6A58AC20" w14:textId="77777777" w:rsidR="00553930" w:rsidRDefault="00553930" w:rsidP="00553930">
            <w:pPr>
              <w:jc w:val="center"/>
              <w:rPr>
                <w:sz w:val="20"/>
              </w:rPr>
            </w:pPr>
            <w:r>
              <w:rPr>
                <w:sz w:val="20"/>
              </w:rPr>
              <w:t>2</w:t>
            </w:r>
          </w:p>
        </w:tc>
        <w:tc>
          <w:tcPr>
            <w:tcW w:w="850" w:type="dxa"/>
            <w:vAlign w:val="center"/>
          </w:tcPr>
          <w:p w14:paraId="66D03205" w14:textId="6BE9531E" w:rsidR="00553930" w:rsidRDefault="001C15FF" w:rsidP="00553930">
            <w:pPr>
              <w:jc w:val="center"/>
              <w:rPr>
                <w:sz w:val="20"/>
              </w:rPr>
            </w:pPr>
            <w:r>
              <w:rPr>
                <w:sz w:val="20"/>
              </w:rPr>
              <w:t>30</w:t>
            </w:r>
          </w:p>
        </w:tc>
        <w:tc>
          <w:tcPr>
            <w:tcW w:w="1418" w:type="dxa"/>
          </w:tcPr>
          <w:p w14:paraId="5C1BE752" w14:textId="77777777" w:rsidR="00553930" w:rsidRDefault="00553930" w:rsidP="00553930">
            <w:pPr>
              <w:jc w:val="center"/>
              <w:rPr>
                <w:sz w:val="20"/>
              </w:rPr>
            </w:pPr>
          </w:p>
        </w:tc>
      </w:tr>
      <w:tr w:rsidR="00553930" w14:paraId="46BD9996" w14:textId="77777777" w:rsidTr="00A162F6">
        <w:trPr>
          <w:cantSplit/>
        </w:trPr>
        <w:tc>
          <w:tcPr>
            <w:tcW w:w="4503" w:type="dxa"/>
            <w:vAlign w:val="center"/>
          </w:tcPr>
          <w:p w14:paraId="745917BC" w14:textId="77777777" w:rsidR="00553930" w:rsidRDefault="00553930" w:rsidP="00553930">
            <w:pPr>
              <w:rPr>
                <w:sz w:val="20"/>
              </w:rPr>
            </w:pPr>
            <w:r>
              <w:rPr>
                <w:sz w:val="20"/>
              </w:rPr>
              <w:t>Filozofie</w:t>
            </w:r>
          </w:p>
        </w:tc>
        <w:tc>
          <w:tcPr>
            <w:tcW w:w="1559" w:type="dxa"/>
          </w:tcPr>
          <w:p w14:paraId="18F06E67" w14:textId="77777777" w:rsidR="00553930" w:rsidRDefault="00553930" w:rsidP="00553930">
            <w:pPr>
              <w:jc w:val="center"/>
            </w:pPr>
            <w:r w:rsidRPr="00460159">
              <w:rPr>
                <w:sz w:val="20"/>
              </w:rPr>
              <w:t>UP</w:t>
            </w:r>
          </w:p>
        </w:tc>
        <w:tc>
          <w:tcPr>
            <w:tcW w:w="567" w:type="dxa"/>
            <w:vAlign w:val="center"/>
          </w:tcPr>
          <w:p w14:paraId="5AC8167F" w14:textId="77777777" w:rsidR="00553930" w:rsidRDefault="00553930" w:rsidP="00553930">
            <w:pPr>
              <w:jc w:val="center"/>
              <w:rPr>
                <w:sz w:val="20"/>
              </w:rPr>
            </w:pPr>
            <w:r>
              <w:rPr>
                <w:sz w:val="20"/>
              </w:rPr>
              <w:t>2</w:t>
            </w:r>
          </w:p>
        </w:tc>
        <w:tc>
          <w:tcPr>
            <w:tcW w:w="850" w:type="dxa"/>
            <w:vAlign w:val="center"/>
          </w:tcPr>
          <w:p w14:paraId="4913DF00" w14:textId="37B779EE" w:rsidR="00553930" w:rsidRDefault="001C15FF" w:rsidP="00553930">
            <w:pPr>
              <w:jc w:val="center"/>
              <w:rPr>
                <w:sz w:val="20"/>
              </w:rPr>
            </w:pPr>
            <w:r>
              <w:rPr>
                <w:sz w:val="20"/>
              </w:rPr>
              <w:t>5</w:t>
            </w:r>
          </w:p>
        </w:tc>
        <w:tc>
          <w:tcPr>
            <w:tcW w:w="1418" w:type="dxa"/>
          </w:tcPr>
          <w:p w14:paraId="1A5EED2D" w14:textId="77777777" w:rsidR="00553930" w:rsidRDefault="00553930" w:rsidP="00553930">
            <w:pPr>
              <w:jc w:val="center"/>
              <w:rPr>
                <w:sz w:val="20"/>
              </w:rPr>
            </w:pPr>
          </w:p>
        </w:tc>
      </w:tr>
      <w:tr w:rsidR="00553930" w14:paraId="165085B0" w14:textId="77777777" w:rsidTr="00A162F6">
        <w:trPr>
          <w:cantSplit/>
        </w:trPr>
        <w:tc>
          <w:tcPr>
            <w:tcW w:w="4503" w:type="dxa"/>
            <w:vAlign w:val="center"/>
          </w:tcPr>
          <w:p w14:paraId="72B9D8D8" w14:textId="77777777" w:rsidR="00553930" w:rsidRDefault="00553930" w:rsidP="00553930">
            <w:pPr>
              <w:rPr>
                <w:sz w:val="20"/>
              </w:rPr>
            </w:pPr>
            <w:r>
              <w:rPr>
                <w:sz w:val="20"/>
              </w:rPr>
              <w:t>Francouzská filologie</w:t>
            </w:r>
          </w:p>
        </w:tc>
        <w:tc>
          <w:tcPr>
            <w:tcW w:w="1559" w:type="dxa"/>
          </w:tcPr>
          <w:p w14:paraId="5EC0D000" w14:textId="77777777" w:rsidR="00553930" w:rsidRDefault="00553930" w:rsidP="00553930">
            <w:pPr>
              <w:jc w:val="center"/>
            </w:pPr>
            <w:r w:rsidRPr="00460159">
              <w:rPr>
                <w:sz w:val="20"/>
              </w:rPr>
              <w:t>UP</w:t>
            </w:r>
          </w:p>
        </w:tc>
        <w:tc>
          <w:tcPr>
            <w:tcW w:w="567" w:type="dxa"/>
            <w:vAlign w:val="center"/>
          </w:tcPr>
          <w:p w14:paraId="25F881D1" w14:textId="77777777" w:rsidR="00553930" w:rsidRDefault="00553930" w:rsidP="00553930">
            <w:pPr>
              <w:jc w:val="center"/>
              <w:rPr>
                <w:sz w:val="20"/>
              </w:rPr>
            </w:pPr>
            <w:r>
              <w:rPr>
                <w:sz w:val="20"/>
              </w:rPr>
              <w:t>2</w:t>
            </w:r>
          </w:p>
        </w:tc>
        <w:tc>
          <w:tcPr>
            <w:tcW w:w="850" w:type="dxa"/>
            <w:vAlign w:val="center"/>
          </w:tcPr>
          <w:p w14:paraId="49990565" w14:textId="67CDCC39" w:rsidR="00553930" w:rsidRDefault="00553930" w:rsidP="00553930">
            <w:pPr>
              <w:jc w:val="center"/>
              <w:rPr>
                <w:sz w:val="20"/>
              </w:rPr>
            </w:pPr>
            <w:r>
              <w:rPr>
                <w:sz w:val="20"/>
              </w:rPr>
              <w:t>4</w:t>
            </w:r>
          </w:p>
        </w:tc>
        <w:tc>
          <w:tcPr>
            <w:tcW w:w="1418" w:type="dxa"/>
          </w:tcPr>
          <w:p w14:paraId="0E70BEB3" w14:textId="77777777" w:rsidR="00553930" w:rsidRDefault="00553930" w:rsidP="00553930">
            <w:pPr>
              <w:jc w:val="center"/>
              <w:rPr>
                <w:sz w:val="20"/>
              </w:rPr>
            </w:pPr>
          </w:p>
        </w:tc>
      </w:tr>
      <w:tr w:rsidR="00553930" w14:paraId="44C4ACAE" w14:textId="77777777" w:rsidTr="00A162F6">
        <w:trPr>
          <w:cantSplit/>
        </w:trPr>
        <w:tc>
          <w:tcPr>
            <w:tcW w:w="4503" w:type="dxa"/>
            <w:vAlign w:val="center"/>
          </w:tcPr>
          <w:p w14:paraId="2A256E4E" w14:textId="77777777" w:rsidR="00553930" w:rsidRDefault="00553930" w:rsidP="00553930">
            <w:pPr>
              <w:rPr>
                <w:sz w:val="20"/>
              </w:rPr>
            </w:pPr>
            <w:r>
              <w:rPr>
                <w:sz w:val="20"/>
              </w:rPr>
              <w:t>Historické vědy</w:t>
            </w:r>
          </w:p>
        </w:tc>
        <w:tc>
          <w:tcPr>
            <w:tcW w:w="1559" w:type="dxa"/>
          </w:tcPr>
          <w:p w14:paraId="7905771B" w14:textId="3BFA70EA" w:rsidR="00553930" w:rsidRDefault="001C15FF" w:rsidP="00553930">
            <w:pPr>
              <w:jc w:val="center"/>
            </w:pPr>
            <w:r>
              <w:rPr>
                <w:sz w:val="20"/>
              </w:rPr>
              <w:t>UP</w:t>
            </w:r>
          </w:p>
        </w:tc>
        <w:tc>
          <w:tcPr>
            <w:tcW w:w="567" w:type="dxa"/>
            <w:vAlign w:val="center"/>
          </w:tcPr>
          <w:p w14:paraId="61B73FAB" w14:textId="77777777" w:rsidR="00553930" w:rsidRDefault="00553930" w:rsidP="00553930">
            <w:pPr>
              <w:jc w:val="center"/>
              <w:rPr>
                <w:sz w:val="20"/>
              </w:rPr>
            </w:pPr>
            <w:r>
              <w:rPr>
                <w:sz w:val="20"/>
              </w:rPr>
              <w:t>2</w:t>
            </w:r>
          </w:p>
        </w:tc>
        <w:tc>
          <w:tcPr>
            <w:tcW w:w="850" w:type="dxa"/>
            <w:vAlign w:val="center"/>
          </w:tcPr>
          <w:p w14:paraId="4E125C83" w14:textId="6A0B2448" w:rsidR="00553930" w:rsidRDefault="001C15FF" w:rsidP="00553930">
            <w:pPr>
              <w:jc w:val="center"/>
              <w:rPr>
                <w:sz w:val="20"/>
              </w:rPr>
            </w:pPr>
            <w:r>
              <w:rPr>
                <w:sz w:val="20"/>
              </w:rPr>
              <w:t>14</w:t>
            </w:r>
          </w:p>
        </w:tc>
        <w:tc>
          <w:tcPr>
            <w:tcW w:w="1418" w:type="dxa"/>
          </w:tcPr>
          <w:p w14:paraId="3173DBD1" w14:textId="77777777" w:rsidR="00553930" w:rsidRDefault="00553930" w:rsidP="00553930">
            <w:pPr>
              <w:jc w:val="center"/>
              <w:rPr>
                <w:sz w:val="20"/>
              </w:rPr>
            </w:pPr>
          </w:p>
        </w:tc>
      </w:tr>
      <w:tr w:rsidR="00553930" w14:paraId="7D4726C7" w14:textId="77777777" w:rsidTr="00A162F6">
        <w:trPr>
          <w:cantSplit/>
        </w:trPr>
        <w:tc>
          <w:tcPr>
            <w:tcW w:w="4503" w:type="dxa"/>
            <w:vAlign w:val="center"/>
          </w:tcPr>
          <w:p w14:paraId="4982155C" w14:textId="1D5B1715" w:rsidR="00553930" w:rsidRDefault="00553930" w:rsidP="00553930">
            <w:pPr>
              <w:rPr>
                <w:sz w:val="20"/>
              </w:rPr>
            </w:pPr>
            <w:r>
              <w:rPr>
                <w:sz w:val="20"/>
              </w:rPr>
              <w:t>Italská filologie</w:t>
            </w:r>
          </w:p>
        </w:tc>
        <w:tc>
          <w:tcPr>
            <w:tcW w:w="1559" w:type="dxa"/>
          </w:tcPr>
          <w:p w14:paraId="1E7A3F78" w14:textId="3F6EE2A5" w:rsidR="00553930" w:rsidRPr="00460159" w:rsidRDefault="00553930" w:rsidP="00553930">
            <w:pPr>
              <w:jc w:val="center"/>
              <w:rPr>
                <w:sz w:val="20"/>
              </w:rPr>
            </w:pPr>
            <w:r>
              <w:rPr>
                <w:sz w:val="20"/>
              </w:rPr>
              <w:t>UP</w:t>
            </w:r>
          </w:p>
        </w:tc>
        <w:tc>
          <w:tcPr>
            <w:tcW w:w="567" w:type="dxa"/>
            <w:vAlign w:val="center"/>
          </w:tcPr>
          <w:p w14:paraId="52E1984A" w14:textId="1BF9AC0F" w:rsidR="00553930" w:rsidRDefault="00553930" w:rsidP="00553930">
            <w:pPr>
              <w:jc w:val="center"/>
              <w:rPr>
                <w:sz w:val="20"/>
              </w:rPr>
            </w:pPr>
            <w:r>
              <w:rPr>
                <w:sz w:val="20"/>
              </w:rPr>
              <w:t>2</w:t>
            </w:r>
          </w:p>
        </w:tc>
        <w:tc>
          <w:tcPr>
            <w:tcW w:w="850" w:type="dxa"/>
            <w:vAlign w:val="center"/>
          </w:tcPr>
          <w:p w14:paraId="339C237A" w14:textId="544A864D" w:rsidR="00553930" w:rsidRDefault="00553930" w:rsidP="00553930">
            <w:pPr>
              <w:jc w:val="center"/>
              <w:rPr>
                <w:sz w:val="20"/>
              </w:rPr>
            </w:pPr>
            <w:r>
              <w:rPr>
                <w:sz w:val="20"/>
              </w:rPr>
              <w:t>4</w:t>
            </w:r>
          </w:p>
        </w:tc>
        <w:tc>
          <w:tcPr>
            <w:tcW w:w="1418" w:type="dxa"/>
          </w:tcPr>
          <w:p w14:paraId="0809DBEF" w14:textId="77777777" w:rsidR="00553930" w:rsidRDefault="00553930" w:rsidP="00553930">
            <w:pPr>
              <w:jc w:val="center"/>
              <w:rPr>
                <w:sz w:val="20"/>
              </w:rPr>
            </w:pPr>
          </w:p>
        </w:tc>
      </w:tr>
      <w:tr w:rsidR="00553930" w14:paraId="0F5F685A" w14:textId="77777777" w:rsidTr="00A162F6">
        <w:trPr>
          <w:cantSplit/>
        </w:trPr>
        <w:tc>
          <w:tcPr>
            <w:tcW w:w="4503" w:type="dxa"/>
            <w:vAlign w:val="center"/>
          </w:tcPr>
          <w:p w14:paraId="48215B30" w14:textId="77777777" w:rsidR="00553930" w:rsidRDefault="00553930" w:rsidP="00553930">
            <w:pPr>
              <w:rPr>
                <w:sz w:val="20"/>
              </w:rPr>
            </w:pPr>
            <w:r>
              <w:rPr>
                <w:sz w:val="20"/>
              </w:rPr>
              <w:t>Judaistka: Dějiny a kultura Židů</w:t>
            </w:r>
          </w:p>
        </w:tc>
        <w:tc>
          <w:tcPr>
            <w:tcW w:w="1559" w:type="dxa"/>
          </w:tcPr>
          <w:p w14:paraId="42B42152" w14:textId="4AC95CE6" w:rsidR="00553930" w:rsidRDefault="00553930" w:rsidP="00553930">
            <w:pPr>
              <w:jc w:val="center"/>
            </w:pPr>
            <w:r>
              <w:rPr>
                <w:sz w:val="20"/>
              </w:rPr>
              <w:t>bez PŘ</w:t>
            </w:r>
          </w:p>
        </w:tc>
        <w:tc>
          <w:tcPr>
            <w:tcW w:w="567" w:type="dxa"/>
            <w:vAlign w:val="center"/>
          </w:tcPr>
          <w:p w14:paraId="136F1B50" w14:textId="77777777" w:rsidR="00553930" w:rsidRDefault="00553930" w:rsidP="00553930">
            <w:pPr>
              <w:jc w:val="center"/>
              <w:rPr>
                <w:sz w:val="20"/>
              </w:rPr>
            </w:pPr>
            <w:r>
              <w:rPr>
                <w:sz w:val="20"/>
              </w:rPr>
              <w:t>2</w:t>
            </w:r>
          </w:p>
        </w:tc>
        <w:tc>
          <w:tcPr>
            <w:tcW w:w="850" w:type="dxa"/>
            <w:vAlign w:val="center"/>
          </w:tcPr>
          <w:p w14:paraId="28777B58" w14:textId="212550BA" w:rsidR="00553930" w:rsidRDefault="001C15FF" w:rsidP="00553930">
            <w:pPr>
              <w:jc w:val="center"/>
              <w:rPr>
                <w:sz w:val="20"/>
              </w:rPr>
            </w:pPr>
            <w:r>
              <w:rPr>
                <w:sz w:val="20"/>
              </w:rPr>
              <w:t>5</w:t>
            </w:r>
          </w:p>
        </w:tc>
        <w:tc>
          <w:tcPr>
            <w:tcW w:w="1418" w:type="dxa"/>
          </w:tcPr>
          <w:p w14:paraId="0AC3AA0D" w14:textId="77777777" w:rsidR="00553930" w:rsidRDefault="00553930" w:rsidP="00553930">
            <w:pPr>
              <w:jc w:val="center"/>
              <w:rPr>
                <w:sz w:val="20"/>
              </w:rPr>
            </w:pPr>
          </w:p>
        </w:tc>
      </w:tr>
      <w:tr w:rsidR="00553930" w14:paraId="4A05D930" w14:textId="77777777" w:rsidTr="00A162F6">
        <w:trPr>
          <w:cantSplit/>
        </w:trPr>
        <w:tc>
          <w:tcPr>
            <w:tcW w:w="4503" w:type="dxa"/>
            <w:vAlign w:val="center"/>
          </w:tcPr>
          <w:p w14:paraId="5A32FDF0" w14:textId="77777777" w:rsidR="00553930" w:rsidRDefault="00553930" w:rsidP="00553930">
            <w:pPr>
              <w:rPr>
                <w:sz w:val="20"/>
              </w:rPr>
            </w:pPr>
            <w:r>
              <w:rPr>
                <w:sz w:val="20"/>
              </w:rPr>
              <w:t>Kulturní antropologie</w:t>
            </w:r>
          </w:p>
        </w:tc>
        <w:tc>
          <w:tcPr>
            <w:tcW w:w="1559" w:type="dxa"/>
          </w:tcPr>
          <w:p w14:paraId="7144D7B2" w14:textId="03F358EA" w:rsidR="00553930" w:rsidRPr="00460159" w:rsidRDefault="00553930" w:rsidP="00553930">
            <w:pPr>
              <w:jc w:val="center"/>
              <w:rPr>
                <w:sz w:val="20"/>
              </w:rPr>
            </w:pPr>
            <w:r>
              <w:rPr>
                <w:sz w:val="20"/>
              </w:rPr>
              <w:t>bez PŘ</w:t>
            </w:r>
          </w:p>
        </w:tc>
        <w:tc>
          <w:tcPr>
            <w:tcW w:w="567" w:type="dxa"/>
            <w:vAlign w:val="center"/>
          </w:tcPr>
          <w:p w14:paraId="7913BD00" w14:textId="77777777" w:rsidR="00553930" w:rsidRDefault="00553930" w:rsidP="00553930">
            <w:pPr>
              <w:jc w:val="center"/>
              <w:rPr>
                <w:sz w:val="20"/>
              </w:rPr>
            </w:pPr>
            <w:r>
              <w:rPr>
                <w:sz w:val="20"/>
              </w:rPr>
              <w:t>2</w:t>
            </w:r>
          </w:p>
        </w:tc>
        <w:tc>
          <w:tcPr>
            <w:tcW w:w="850" w:type="dxa"/>
            <w:vAlign w:val="center"/>
          </w:tcPr>
          <w:p w14:paraId="0546943A" w14:textId="03E76400" w:rsidR="00553930" w:rsidRDefault="001C15FF" w:rsidP="00553930">
            <w:pPr>
              <w:jc w:val="center"/>
              <w:rPr>
                <w:sz w:val="20"/>
              </w:rPr>
            </w:pPr>
            <w:r>
              <w:rPr>
                <w:sz w:val="20"/>
              </w:rPr>
              <w:t>11</w:t>
            </w:r>
          </w:p>
        </w:tc>
        <w:tc>
          <w:tcPr>
            <w:tcW w:w="1418" w:type="dxa"/>
          </w:tcPr>
          <w:p w14:paraId="7FB125D8" w14:textId="77777777" w:rsidR="00553930" w:rsidRDefault="00553930" w:rsidP="00553930">
            <w:pPr>
              <w:jc w:val="center"/>
              <w:rPr>
                <w:sz w:val="20"/>
              </w:rPr>
            </w:pPr>
          </w:p>
        </w:tc>
      </w:tr>
      <w:tr w:rsidR="00553930" w14:paraId="3393E979" w14:textId="77777777" w:rsidTr="00A162F6">
        <w:trPr>
          <w:cantSplit/>
        </w:trPr>
        <w:tc>
          <w:tcPr>
            <w:tcW w:w="4503" w:type="dxa"/>
            <w:vAlign w:val="center"/>
          </w:tcPr>
          <w:p w14:paraId="5D69DAE1" w14:textId="77777777" w:rsidR="00553930" w:rsidRDefault="00553930" w:rsidP="00553930">
            <w:pPr>
              <w:rPr>
                <w:sz w:val="20"/>
              </w:rPr>
            </w:pPr>
            <w:r>
              <w:rPr>
                <w:sz w:val="20"/>
              </w:rPr>
              <w:t>Mediální studia</w:t>
            </w:r>
          </w:p>
        </w:tc>
        <w:tc>
          <w:tcPr>
            <w:tcW w:w="1559" w:type="dxa"/>
          </w:tcPr>
          <w:p w14:paraId="40FEDEC7" w14:textId="0551FD8C" w:rsidR="00553930" w:rsidRDefault="00553930" w:rsidP="00553930">
            <w:pPr>
              <w:jc w:val="center"/>
            </w:pPr>
            <w:r w:rsidRPr="00FB36EA">
              <w:rPr>
                <w:sz w:val="20"/>
              </w:rPr>
              <w:t>bez PŘ</w:t>
            </w:r>
          </w:p>
        </w:tc>
        <w:tc>
          <w:tcPr>
            <w:tcW w:w="567" w:type="dxa"/>
            <w:vAlign w:val="center"/>
          </w:tcPr>
          <w:p w14:paraId="0CB5477F" w14:textId="77777777" w:rsidR="00553930" w:rsidRDefault="00553930" w:rsidP="00553930">
            <w:pPr>
              <w:jc w:val="center"/>
              <w:rPr>
                <w:sz w:val="20"/>
              </w:rPr>
            </w:pPr>
            <w:r>
              <w:rPr>
                <w:sz w:val="20"/>
              </w:rPr>
              <w:t>2</w:t>
            </w:r>
          </w:p>
        </w:tc>
        <w:tc>
          <w:tcPr>
            <w:tcW w:w="850" w:type="dxa"/>
            <w:vAlign w:val="center"/>
          </w:tcPr>
          <w:p w14:paraId="21848664" w14:textId="52CCC51F" w:rsidR="00553930" w:rsidRDefault="00553930" w:rsidP="00553930">
            <w:pPr>
              <w:jc w:val="center"/>
              <w:rPr>
                <w:sz w:val="20"/>
              </w:rPr>
            </w:pPr>
            <w:r>
              <w:rPr>
                <w:sz w:val="20"/>
              </w:rPr>
              <w:t>1</w:t>
            </w:r>
            <w:r w:rsidR="001C15FF">
              <w:rPr>
                <w:sz w:val="20"/>
              </w:rPr>
              <w:t>6</w:t>
            </w:r>
          </w:p>
        </w:tc>
        <w:tc>
          <w:tcPr>
            <w:tcW w:w="1418" w:type="dxa"/>
          </w:tcPr>
          <w:p w14:paraId="74246718" w14:textId="77777777" w:rsidR="00553930" w:rsidRDefault="00553930" w:rsidP="00553930">
            <w:pPr>
              <w:jc w:val="center"/>
              <w:rPr>
                <w:sz w:val="20"/>
              </w:rPr>
            </w:pPr>
          </w:p>
        </w:tc>
      </w:tr>
      <w:tr w:rsidR="00553930" w14:paraId="6B42B994" w14:textId="77777777" w:rsidTr="00A162F6">
        <w:trPr>
          <w:cantSplit/>
        </w:trPr>
        <w:tc>
          <w:tcPr>
            <w:tcW w:w="4503" w:type="dxa"/>
            <w:vAlign w:val="center"/>
          </w:tcPr>
          <w:p w14:paraId="4C709435" w14:textId="77777777" w:rsidR="00553930" w:rsidRDefault="00553930" w:rsidP="00553930">
            <w:pPr>
              <w:rPr>
                <w:sz w:val="20"/>
              </w:rPr>
            </w:pPr>
            <w:r>
              <w:rPr>
                <w:sz w:val="20"/>
              </w:rPr>
              <w:t>Muzikologie</w:t>
            </w:r>
          </w:p>
        </w:tc>
        <w:tc>
          <w:tcPr>
            <w:tcW w:w="1559" w:type="dxa"/>
          </w:tcPr>
          <w:p w14:paraId="15F29983" w14:textId="6FD0DEB6" w:rsidR="00553930" w:rsidRPr="00460159" w:rsidRDefault="00553930" w:rsidP="00553930">
            <w:pPr>
              <w:jc w:val="center"/>
              <w:rPr>
                <w:sz w:val="20"/>
              </w:rPr>
            </w:pPr>
            <w:r w:rsidRPr="00FB36EA">
              <w:rPr>
                <w:sz w:val="20"/>
              </w:rPr>
              <w:t>bez PŘ</w:t>
            </w:r>
          </w:p>
        </w:tc>
        <w:tc>
          <w:tcPr>
            <w:tcW w:w="567" w:type="dxa"/>
            <w:vAlign w:val="center"/>
          </w:tcPr>
          <w:p w14:paraId="16F7EB6B" w14:textId="77777777" w:rsidR="00553930" w:rsidRDefault="00553930" w:rsidP="00553930">
            <w:pPr>
              <w:jc w:val="center"/>
              <w:rPr>
                <w:sz w:val="20"/>
              </w:rPr>
            </w:pPr>
            <w:r>
              <w:rPr>
                <w:sz w:val="20"/>
              </w:rPr>
              <w:t>2</w:t>
            </w:r>
          </w:p>
        </w:tc>
        <w:tc>
          <w:tcPr>
            <w:tcW w:w="850" w:type="dxa"/>
            <w:vAlign w:val="center"/>
          </w:tcPr>
          <w:p w14:paraId="400F1D85" w14:textId="350A60C8" w:rsidR="00553930" w:rsidRDefault="001C15FF" w:rsidP="00553930">
            <w:pPr>
              <w:jc w:val="center"/>
              <w:rPr>
                <w:sz w:val="20"/>
              </w:rPr>
            </w:pPr>
            <w:r>
              <w:rPr>
                <w:sz w:val="20"/>
              </w:rPr>
              <w:t>3</w:t>
            </w:r>
          </w:p>
        </w:tc>
        <w:tc>
          <w:tcPr>
            <w:tcW w:w="1418" w:type="dxa"/>
          </w:tcPr>
          <w:p w14:paraId="1EEC5341" w14:textId="77777777" w:rsidR="00553930" w:rsidRDefault="00553930" w:rsidP="00553930">
            <w:pPr>
              <w:jc w:val="center"/>
              <w:rPr>
                <w:sz w:val="20"/>
              </w:rPr>
            </w:pPr>
          </w:p>
        </w:tc>
      </w:tr>
      <w:tr w:rsidR="00553930" w14:paraId="0C023F1C" w14:textId="77777777" w:rsidTr="00A162F6">
        <w:trPr>
          <w:cantSplit/>
        </w:trPr>
        <w:tc>
          <w:tcPr>
            <w:tcW w:w="4503" w:type="dxa"/>
            <w:vAlign w:val="center"/>
          </w:tcPr>
          <w:p w14:paraId="79D66237" w14:textId="77777777" w:rsidR="00553930" w:rsidRDefault="00553930" w:rsidP="00553930">
            <w:pPr>
              <w:rPr>
                <w:sz w:val="20"/>
              </w:rPr>
            </w:pPr>
            <w:r>
              <w:rPr>
                <w:sz w:val="20"/>
              </w:rPr>
              <w:t>Němčina se zaměřením na tlumočení a překlad</w:t>
            </w:r>
          </w:p>
        </w:tc>
        <w:tc>
          <w:tcPr>
            <w:tcW w:w="1559" w:type="dxa"/>
          </w:tcPr>
          <w:p w14:paraId="3082D723" w14:textId="77777777" w:rsidR="00553930" w:rsidRPr="00460159" w:rsidRDefault="00553930" w:rsidP="00553930">
            <w:pPr>
              <w:jc w:val="center"/>
              <w:rPr>
                <w:sz w:val="20"/>
              </w:rPr>
            </w:pPr>
            <w:r>
              <w:rPr>
                <w:sz w:val="20"/>
              </w:rPr>
              <w:t>UP</w:t>
            </w:r>
          </w:p>
        </w:tc>
        <w:tc>
          <w:tcPr>
            <w:tcW w:w="567" w:type="dxa"/>
            <w:vAlign w:val="center"/>
          </w:tcPr>
          <w:p w14:paraId="268416A2" w14:textId="77777777" w:rsidR="00553930" w:rsidRDefault="00553930" w:rsidP="00553930">
            <w:pPr>
              <w:jc w:val="center"/>
              <w:rPr>
                <w:sz w:val="20"/>
              </w:rPr>
            </w:pPr>
            <w:r>
              <w:rPr>
                <w:sz w:val="20"/>
              </w:rPr>
              <w:t>2</w:t>
            </w:r>
          </w:p>
        </w:tc>
        <w:tc>
          <w:tcPr>
            <w:tcW w:w="850" w:type="dxa"/>
            <w:vAlign w:val="center"/>
          </w:tcPr>
          <w:p w14:paraId="3465122E" w14:textId="52DF825A" w:rsidR="00553930" w:rsidRDefault="001C15FF" w:rsidP="00553930">
            <w:pPr>
              <w:jc w:val="center"/>
              <w:rPr>
                <w:sz w:val="20"/>
              </w:rPr>
            </w:pPr>
            <w:r>
              <w:rPr>
                <w:sz w:val="20"/>
              </w:rPr>
              <w:t>2</w:t>
            </w:r>
          </w:p>
        </w:tc>
        <w:tc>
          <w:tcPr>
            <w:tcW w:w="1418" w:type="dxa"/>
          </w:tcPr>
          <w:p w14:paraId="24773392" w14:textId="77777777" w:rsidR="00553930" w:rsidRDefault="00553930" w:rsidP="00553930">
            <w:pPr>
              <w:jc w:val="center"/>
              <w:rPr>
                <w:sz w:val="20"/>
              </w:rPr>
            </w:pPr>
          </w:p>
        </w:tc>
      </w:tr>
      <w:tr w:rsidR="00553930" w14:paraId="69778180" w14:textId="77777777" w:rsidTr="00A162F6">
        <w:trPr>
          <w:cantSplit/>
        </w:trPr>
        <w:tc>
          <w:tcPr>
            <w:tcW w:w="4503" w:type="dxa"/>
            <w:vAlign w:val="center"/>
          </w:tcPr>
          <w:p w14:paraId="4D3BCB32" w14:textId="77777777" w:rsidR="00553930" w:rsidRDefault="00553930" w:rsidP="00553930">
            <w:pPr>
              <w:rPr>
                <w:sz w:val="20"/>
              </w:rPr>
            </w:pPr>
            <w:r>
              <w:rPr>
                <w:sz w:val="20"/>
              </w:rPr>
              <w:t>Německá filologie</w:t>
            </w:r>
          </w:p>
        </w:tc>
        <w:tc>
          <w:tcPr>
            <w:tcW w:w="1559" w:type="dxa"/>
          </w:tcPr>
          <w:p w14:paraId="09EF1595" w14:textId="77777777" w:rsidR="00553930" w:rsidRDefault="00553930" w:rsidP="00553930">
            <w:pPr>
              <w:jc w:val="center"/>
            </w:pPr>
            <w:r w:rsidRPr="00460159">
              <w:rPr>
                <w:sz w:val="20"/>
              </w:rPr>
              <w:t>UP</w:t>
            </w:r>
          </w:p>
        </w:tc>
        <w:tc>
          <w:tcPr>
            <w:tcW w:w="567" w:type="dxa"/>
            <w:vAlign w:val="center"/>
          </w:tcPr>
          <w:p w14:paraId="341BB57E" w14:textId="77777777" w:rsidR="00553930" w:rsidRDefault="00553930" w:rsidP="00553930">
            <w:pPr>
              <w:jc w:val="center"/>
              <w:rPr>
                <w:sz w:val="20"/>
              </w:rPr>
            </w:pPr>
            <w:r>
              <w:rPr>
                <w:sz w:val="20"/>
              </w:rPr>
              <w:t>2</w:t>
            </w:r>
          </w:p>
        </w:tc>
        <w:tc>
          <w:tcPr>
            <w:tcW w:w="850" w:type="dxa"/>
            <w:vAlign w:val="center"/>
          </w:tcPr>
          <w:p w14:paraId="260E7DBD" w14:textId="57082301" w:rsidR="00553930" w:rsidRDefault="001C15FF" w:rsidP="00553930">
            <w:pPr>
              <w:jc w:val="center"/>
              <w:rPr>
                <w:sz w:val="20"/>
              </w:rPr>
            </w:pPr>
            <w:r>
              <w:rPr>
                <w:sz w:val="20"/>
              </w:rPr>
              <w:t>10</w:t>
            </w:r>
          </w:p>
        </w:tc>
        <w:tc>
          <w:tcPr>
            <w:tcW w:w="1418" w:type="dxa"/>
          </w:tcPr>
          <w:p w14:paraId="14FA82C5" w14:textId="77777777" w:rsidR="00553930" w:rsidRDefault="00553930" w:rsidP="00553930">
            <w:pPr>
              <w:jc w:val="center"/>
              <w:rPr>
                <w:sz w:val="20"/>
              </w:rPr>
            </w:pPr>
          </w:p>
        </w:tc>
      </w:tr>
      <w:tr w:rsidR="00553930" w14:paraId="321F9D38" w14:textId="77777777" w:rsidTr="00A162F6">
        <w:trPr>
          <w:cantSplit/>
        </w:trPr>
        <w:tc>
          <w:tcPr>
            <w:tcW w:w="4503" w:type="dxa"/>
            <w:vAlign w:val="center"/>
          </w:tcPr>
          <w:p w14:paraId="65EBC4D5" w14:textId="1D3ADC49" w:rsidR="00553930" w:rsidRDefault="00553930" w:rsidP="00553930">
            <w:pPr>
              <w:rPr>
                <w:sz w:val="20"/>
              </w:rPr>
            </w:pPr>
            <w:r>
              <w:rPr>
                <w:sz w:val="20"/>
              </w:rPr>
              <w:t>Nizozemská filologie</w:t>
            </w:r>
          </w:p>
        </w:tc>
        <w:tc>
          <w:tcPr>
            <w:tcW w:w="1559" w:type="dxa"/>
          </w:tcPr>
          <w:p w14:paraId="20EB1C5D" w14:textId="01EE4C2E" w:rsidR="00553930" w:rsidRPr="00460159" w:rsidRDefault="00553930" w:rsidP="00553930">
            <w:pPr>
              <w:jc w:val="center"/>
              <w:rPr>
                <w:sz w:val="20"/>
              </w:rPr>
            </w:pPr>
            <w:r>
              <w:rPr>
                <w:sz w:val="20"/>
              </w:rPr>
              <w:t>UP</w:t>
            </w:r>
          </w:p>
        </w:tc>
        <w:tc>
          <w:tcPr>
            <w:tcW w:w="567" w:type="dxa"/>
            <w:vAlign w:val="center"/>
          </w:tcPr>
          <w:p w14:paraId="76ABCE5C" w14:textId="2DED445F" w:rsidR="00553930" w:rsidRDefault="00553930" w:rsidP="00553930">
            <w:pPr>
              <w:jc w:val="center"/>
              <w:rPr>
                <w:sz w:val="20"/>
              </w:rPr>
            </w:pPr>
            <w:r>
              <w:rPr>
                <w:sz w:val="20"/>
              </w:rPr>
              <w:t>2</w:t>
            </w:r>
          </w:p>
        </w:tc>
        <w:tc>
          <w:tcPr>
            <w:tcW w:w="850" w:type="dxa"/>
            <w:vAlign w:val="center"/>
          </w:tcPr>
          <w:p w14:paraId="38189090" w14:textId="0264CB2E" w:rsidR="00553930" w:rsidRDefault="00553930" w:rsidP="00553930">
            <w:pPr>
              <w:jc w:val="center"/>
              <w:rPr>
                <w:sz w:val="20"/>
              </w:rPr>
            </w:pPr>
            <w:r>
              <w:rPr>
                <w:sz w:val="20"/>
              </w:rPr>
              <w:t>2</w:t>
            </w:r>
          </w:p>
        </w:tc>
        <w:tc>
          <w:tcPr>
            <w:tcW w:w="1418" w:type="dxa"/>
          </w:tcPr>
          <w:p w14:paraId="216EC8F2" w14:textId="77777777" w:rsidR="00553930" w:rsidRDefault="00553930" w:rsidP="00553930">
            <w:pPr>
              <w:jc w:val="center"/>
              <w:rPr>
                <w:sz w:val="20"/>
              </w:rPr>
            </w:pPr>
          </w:p>
        </w:tc>
      </w:tr>
      <w:tr w:rsidR="00553930" w14:paraId="59521221" w14:textId="77777777" w:rsidTr="00A162F6">
        <w:trPr>
          <w:cantSplit/>
        </w:trPr>
        <w:tc>
          <w:tcPr>
            <w:tcW w:w="4503" w:type="dxa"/>
            <w:vAlign w:val="center"/>
          </w:tcPr>
          <w:p w14:paraId="28B005B6" w14:textId="77777777" w:rsidR="00553930" w:rsidRDefault="00553930" w:rsidP="00553930">
            <w:pPr>
              <w:rPr>
                <w:sz w:val="20"/>
              </w:rPr>
            </w:pPr>
            <w:r>
              <w:rPr>
                <w:sz w:val="20"/>
              </w:rPr>
              <w:t>Obecná lingvistika</w:t>
            </w:r>
          </w:p>
        </w:tc>
        <w:tc>
          <w:tcPr>
            <w:tcW w:w="1559" w:type="dxa"/>
          </w:tcPr>
          <w:p w14:paraId="03D7D46A" w14:textId="124B0B67" w:rsidR="00553930" w:rsidRDefault="00553930" w:rsidP="00553930">
            <w:pPr>
              <w:jc w:val="center"/>
            </w:pPr>
            <w:r>
              <w:rPr>
                <w:sz w:val="20"/>
              </w:rPr>
              <w:t>bez PŘ</w:t>
            </w:r>
          </w:p>
        </w:tc>
        <w:tc>
          <w:tcPr>
            <w:tcW w:w="567" w:type="dxa"/>
            <w:vAlign w:val="center"/>
          </w:tcPr>
          <w:p w14:paraId="09FC89F4" w14:textId="77777777" w:rsidR="00553930" w:rsidRDefault="00553930" w:rsidP="00553930">
            <w:pPr>
              <w:jc w:val="center"/>
              <w:rPr>
                <w:sz w:val="20"/>
              </w:rPr>
            </w:pPr>
            <w:r>
              <w:rPr>
                <w:sz w:val="20"/>
              </w:rPr>
              <w:t>2</w:t>
            </w:r>
          </w:p>
        </w:tc>
        <w:tc>
          <w:tcPr>
            <w:tcW w:w="850" w:type="dxa"/>
            <w:vAlign w:val="center"/>
          </w:tcPr>
          <w:p w14:paraId="384505E5" w14:textId="7115909C" w:rsidR="00553930" w:rsidRDefault="001C15FF" w:rsidP="00553930">
            <w:pPr>
              <w:jc w:val="center"/>
              <w:rPr>
                <w:sz w:val="20"/>
              </w:rPr>
            </w:pPr>
            <w:r>
              <w:rPr>
                <w:sz w:val="20"/>
              </w:rPr>
              <w:t>8</w:t>
            </w:r>
          </w:p>
        </w:tc>
        <w:tc>
          <w:tcPr>
            <w:tcW w:w="1418" w:type="dxa"/>
          </w:tcPr>
          <w:p w14:paraId="4AFFFB22" w14:textId="77777777" w:rsidR="00553930" w:rsidRDefault="00553930" w:rsidP="00553930">
            <w:pPr>
              <w:jc w:val="center"/>
              <w:rPr>
                <w:sz w:val="20"/>
              </w:rPr>
            </w:pPr>
          </w:p>
        </w:tc>
      </w:tr>
      <w:tr w:rsidR="00553930" w14:paraId="46FA36FC" w14:textId="77777777" w:rsidTr="00A162F6">
        <w:trPr>
          <w:cantSplit/>
        </w:trPr>
        <w:tc>
          <w:tcPr>
            <w:tcW w:w="4503" w:type="dxa"/>
            <w:vAlign w:val="center"/>
          </w:tcPr>
          <w:p w14:paraId="3C8E6078" w14:textId="77777777" w:rsidR="00553930" w:rsidRDefault="00553930" w:rsidP="00553930">
            <w:pPr>
              <w:rPr>
                <w:sz w:val="20"/>
              </w:rPr>
            </w:pPr>
            <w:r>
              <w:rPr>
                <w:sz w:val="20"/>
              </w:rPr>
              <w:t>Politická analýza a strategie</w:t>
            </w:r>
          </w:p>
        </w:tc>
        <w:tc>
          <w:tcPr>
            <w:tcW w:w="1559" w:type="dxa"/>
          </w:tcPr>
          <w:p w14:paraId="3D17A553" w14:textId="652C8209" w:rsidR="00553930" w:rsidRPr="00460159" w:rsidRDefault="001C15FF" w:rsidP="00553930">
            <w:pPr>
              <w:jc w:val="center"/>
              <w:rPr>
                <w:sz w:val="20"/>
              </w:rPr>
            </w:pPr>
            <w:r>
              <w:rPr>
                <w:sz w:val="20"/>
              </w:rPr>
              <w:t>UP</w:t>
            </w:r>
          </w:p>
        </w:tc>
        <w:tc>
          <w:tcPr>
            <w:tcW w:w="567" w:type="dxa"/>
            <w:vAlign w:val="center"/>
          </w:tcPr>
          <w:p w14:paraId="4F2E30CD" w14:textId="77777777" w:rsidR="00553930" w:rsidRDefault="00553930" w:rsidP="00553930">
            <w:pPr>
              <w:jc w:val="center"/>
              <w:rPr>
                <w:sz w:val="20"/>
              </w:rPr>
            </w:pPr>
            <w:r>
              <w:rPr>
                <w:sz w:val="20"/>
              </w:rPr>
              <w:t>2</w:t>
            </w:r>
          </w:p>
        </w:tc>
        <w:tc>
          <w:tcPr>
            <w:tcW w:w="850" w:type="dxa"/>
            <w:vAlign w:val="center"/>
          </w:tcPr>
          <w:p w14:paraId="3A130589" w14:textId="5CD4F7C3" w:rsidR="00553930" w:rsidRDefault="001C15FF" w:rsidP="00553930">
            <w:pPr>
              <w:jc w:val="center"/>
              <w:rPr>
                <w:sz w:val="20"/>
              </w:rPr>
            </w:pPr>
            <w:r>
              <w:rPr>
                <w:sz w:val="20"/>
              </w:rPr>
              <w:t>14</w:t>
            </w:r>
          </w:p>
        </w:tc>
        <w:tc>
          <w:tcPr>
            <w:tcW w:w="1418" w:type="dxa"/>
          </w:tcPr>
          <w:p w14:paraId="06C8232D" w14:textId="77777777" w:rsidR="00553930" w:rsidRDefault="00553930" w:rsidP="00553930">
            <w:pPr>
              <w:jc w:val="center"/>
              <w:rPr>
                <w:sz w:val="20"/>
              </w:rPr>
            </w:pPr>
          </w:p>
        </w:tc>
      </w:tr>
      <w:tr w:rsidR="001C15FF" w14:paraId="7FC92A72" w14:textId="77777777" w:rsidTr="00A162F6">
        <w:trPr>
          <w:cantSplit/>
        </w:trPr>
        <w:tc>
          <w:tcPr>
            <w:tcW w:w="4503" w:type="dxa"/>
            <w:vAlign w:val="center"/>
          </w:tcPr>
          <w:p w14:paraId="5A707B02" w14:textId="62035F9B" w:rsidR="001C15FF" w:rsidRDefault="001C15FF" w:rsidP="00553930">
            <w:pPr>
              <w:rPr>
                <w:sz w:val="20"/>
              </w:rPr>
            </w:pPr>
            <w:r>
              <w:rPr>
                <w:sz w:val="20"/>
              </w:rPr>
              <w:t>Polská filologie</w:t>
            </w:r>
          </w:p>
        </w:tc>
        <w:tc>
          <w:tcPr>
            <w:tcW w:w="1559" w:type="dxa"/>
          </w:tcPr>
          <w:p w14:paraId="282BE3A7" w14:textId="4185B6C1" w:rsidR="001C15FF" w:rsidRDefault="001C15FF" w:rsidP="00553930">
            <w:pPr>
              <w:jc w:val="center"/>
              <w:rPr>
                <w:sz w:val="20"/>
              </w:rPr>
            </w:pPr>
            <w:r>
              <w:rPr>
                <w:sz w:val="20"/>
              </w:rPr>
              <w:t>bez PŘ</w:t>
            </w:r>
          </w:p>
        </w:tc>
        <w:tc>
          <w:tcPr>
            <w:tcW w:w="567" w:type="dxa"/>
            <w:vAlign w:val="center"/>
          </w:tcPr>
          <w:p w14:paraId="36C95509" w14:textId="41C0E78D" w:rsidR="001C15FF" w:rsidRDefault="001C15FF" w:rsidP="00553930">
            <w:pPr>
              <w:jc w:val="center"/>
              <w:rPr>
                <w:sz w:val="20"/>
              </w:rPr>
            </w:pPr>
            <w:r>
              <w:rPr>
                <w:sz w:val="20"/>
              </w:rPr>
              <w:t>2</w:t>
            </w:r>
          </w:p>
        </w:tc>
        <w:tc>
          <w:tcPr>
            <w:tcW w:w="850" w:type="dxa"/>
            <w:vAlign w:val="center"/>
          </w:tcPr>
          <w:p w14:paraId="64D00C2A" w14:textId="207FD31B" w:rsidR="001C15FF" w:rsidRDefault="001C15FF" w:rsidP="00553930">
            <w:pPr>
              <w:jc w:val="center"/>
              <w:rPr>
                <w:sz w:val="20"/>
              </w:rPr>
            </w:pPr>
            <w:r>
              <w:rPr>
                <w:sz w:val="20"/>
              </w:rPr>
              <w:t>3</w:t>
            </w:r>
          </w:p>
        </w:tc>
        <w:tc>
          <w:tcPr>
            <w:tcW w:w="1418" w:type="dxa"/>
          </w:tcPr>
          <w:p w14:paraId="1C6F958E" w14:textId="77777777" w:rsidR="001C15FF" w:rsidRDefault="001C15FF" w:rsidP="00553930">
            <w:pPr>
              <w:jc w:val="center"/>
              <w:rPr>
                <w:sz w:val="20"/>
              </w:rPr>
            </w:pPr>
          </w:p>
        </w:tc>
      </w:tr>
      <w:tr w:rsidR="00553930" w14:paraId="135D520C" w14:textId="77777777" w:rsidTr="00A162F6">
        <w:trPr>
          <w:cantSplit/>
        </w:trPr>
        <w:tc>
          <w:tcPr>
            <w:tcW w:w="4503" w:type="dxa"/>
            <w:vAlign w:val="center"/>
          </w:tcPr>
          <w:p w14:paraId="081C3FE3" w14:textId="77777777" w:rsidR="00553930" w:rsidRDefault="00553930" w:rsidP="00553930">
            <w:pPr>
              <w:rPr>
                <w:sz w:val="20"/>
              </w:rPr>
            </w:pPr>
            <w:r>
              <w:rPr>
                <w:sz w:val="20"/>
              </w:rPr>
              <w:t>Portugalská filologie</w:t>
            </w:r>
          </w:p>
        </w:tc>
        <w:tc>
          <w:tcPr>
            <w:tcW w:w="1559" w:type="dxa"/>
          </w:tcPr>
          <w:p w14:paraId="3ECB8EE1" w14:textId="660BA431" w:rsidR="00553930" w:rsidRDefault="001C15FF" w:rsidP="00553930">
            <w:pPr>
              <w:jc w:val="center"/>
            </w:pPr>
            <w:r>
              <w:rPr>
                <w:sz w:val="20"/>
              </w:rPr>
              <w:t>bez PŘ</w:t>
            </w:r>
          </w:p>
        </w:tc>
        <w:tc>
          <w:tcPr>
            <w:tcW w:w="567" w:type="dxa"/>
            <w:vAlign w:val="center"/>
          </w:tcPr>
          <w:p w14:paraId="2235160C" w14:textId="77777777" w:rsidR="00553930" w:rsidRDefault="00553930" w:rsidP="00553930">
            <w:pPr>
              <w:jc w:val="center"/>
              <w:rPr>
                <w:sz w:val="20"/>
              </w:rPr>
            </w:pPr>
            <w:r>
              <w:rPr>
                <w:sz w:val="20"/>
              </w:rPr>
              <w:t>2</w:t>
            </w:r>
          </w:p>
        </w:tc>
        <w:tc>
          <w:tcPr>
            <w:tcW w:w="850" w:type="dxa"/>
            <w:vAlign w:val="center"/>
          </w:tcPr>
          <w:p w14:paraId="699B88B3" w14:textId="41735919" w:rsidR="00553930" w:rsidRDefault="001C15FF" w:rsidP="00553930">
            <w:pPr>
              <w:jc w:val="center"/>
              <w:rPr>
                <w:sz w:val="20"/>
              </w:rPr>
            </w:pPr>
            <w:r>
              <w:rPr>
                <w:sz w:val="20"/>
              </w:rPr>
              <w:t>3</w:t>
            </w:r>
          </w:p>
        </w:tc>
        <w:tc>
          <w:tcPr>
            <w:tcW w:w="1418" w:type="dxa"/>
          </w:tcPr>
          <w:p w14:paraId="0ED819AA" w14:textId="77777777" w:rsidR="00553930" w:rsidRDefault="00553930" w:rsidP="00553930">
            <w:pPr>
              <w:jc w:val="center"/>
              <w:rPr>
                <w:sz w:val="20"/>
              </w:rPr>
            </w:pPr>
          </w:p>
        </w:tc>
      </w:tr>
      <w:tr w:rsidR="00553930" w14:paraId="0105A0C6" w14:textId="77777777" w:rsidTr="00A162F6">
        <w:trPr>
          <w:cantSplit/>
        </w:trPr>
        <w:tc>
          <w:tcPr>
            <w:tcW w:w="4503" w:type="dxa"/>
            <w:vAlign w:val="center"/>
          </w:tcPr>
          <w:p w14:paraId="7E214E2D" w14:textId="77777777" w:rsidR="00553930" w:rsidRDefault="00553930" w:rsidP="00553930">
            <w:pPr>
              <w:rPr>
                <w:sz w:val="20"/>
              </w:rPr>
            </w:pPr>
            <w:r>
              <w:rPr>
                <w:sz w:val="20"/>
              </w:rPr>
              <w:t>Religionistika</w:t>
            </w:r>
          </w:p>
        </w:tc>
        <w:tc>
          <w:tcPr>
            <w:tcW w:w="1559" w:type="dxa"/>
          </w:tcPr>
          <w:p w14:paraId="5EC120E9" w14:textId="226AE527" w:rsidR="00553930" w:rsidRDefault="00553930" w:rsidP="00553930">
            <w:pPr>
              <w:jc w:val="center"/>
            </w:pPr>
            <w:r>
              <w:rPr>
                <w:sz w:val="20"/>
              </w:rPr>
              <w:t>bez PŘ</w:t>
            </w:r>
          </w:p>
        </w:tc>
        <w:tc>
          <w:tcPr>
            <w:tcW w:w="567" w:type="dxa"/>
            <w:vAlign w:val="center"/>
          </w:tcPr>
          <w:p w14:paraId="3218818F" w14:textId="77777777" w:rsidR="00553930" w:rsidRDefault="00553930" w:rsidP="00553930">
            <w:pPr>
              <w:jc w:val="center"/>
              <w:rPr>
                <w:sz w:val="20"/>
              </w:rPr>
            </w:pPr>
            <w:r>
              <w:rPr>
                <w:sz w:val="20"/>
              </w:rPr>
              <w:t>2</w:t>
            </w:r>
          </w:p>
        </w:tc>
        <w:tc>
          <w:tcPr>
            <w:tcW w:w="850" w:type="dxa"/>
            <w:vAlign w:val="center"/>
          </w:tcPr>
          <w:p w14:paraId="712F088A" w14:textId="06EEA315" w:rsidR="00553930" w:rsidRDefault="001C15FF" w:rsidP="00553930">
            <w:pPr>
              <w:jc w:val="center"/>
              <w:rPr>
                <w:sz w:val="20"/>
              </w:rPr>
            </w:pPr>
            <w:r>
              <w:rPr>
                <w:sz w:val="20"/>
              </w:rPr>
              <w:t>5</w:t>
            </w:r>
          </w:p>
        </w:tc>
        <w:tc>
          <w:tcPr>
            <w:tcW w:w="1418" w:type="dxa"/>
          </w:tcPr>
          <w:p w14:paraId="34677BD0" w14:textId="77777777" w:rsidR="00553930" w:rsidRDefault="00553930" w:rsidP="00553930">
            <w:pPr>
              <w:jc w:val="center"/>
              <w:rPr>
                <w:sz w:val="20"/>
              </w:rPr>
            </w:pPr>
          </w:p>
        </w:tc>
      </w:tr>
      <w:tr w:rsidR="00553930" w14:paraId="36DD5C9A" w14:textId="77777777" w:rsidTr="00A162F6">
        <w:trPr>
          <w:cantSplit/>
        </w:trPr>
        <w:tc>
          <w:tcPr>
            <w:tcW w:w="4503" w:type="dxa"/>
            <w:vAlign w:val="center"/>
          </w:tcPr>
          <w:p w14:paraId="4FF586F9" w14:textId="77777777" w:rsidR="00553930" w:rsidRDefault="00553930" w:rsidP="00553930">
            <w:pPr>
              <w:rPr>
                <w:sz w:val="20"/>
              </w:rPr>
            </w:pPr>
            <w:r>
              <w:rPr>
                <w:sz w:val="20"/>
              </w:rPr>
              <w:t>Ruská filologie</w:t>
            </w:r>
          </w:p>
        </w:tc>
        <w:tc>
          <w:tcPr>
            <w:tcW w:w="1559" w:type="dxa"/>
          </w:tcPr>
          <w:p w14:paraId="1947DD65" w14:textId="70EEA6F8" w:rsidR="00553930" w:rsidRDefault="00553930" w:rsidP="00553930">
            <w:pPr>
              <w:jc w:val="center"/>
            </w:pPr>
            <w:r>
              <w:rPr>
                <w:sz w:val="20"/>
              </w:rPr>
              <w:t>bez PŘ</w:t>
            </w:r>
          </w:p>
        </w:tc>
        <w:tc>
          <w:tcPr>
            <w:tcW w:w="567" w:type="dxa"/>
            <w:vAlign w:val="center"/>
          </w:tcPr>
          <w:p w14:paraId="75052FF3" w14:textId="77777777" w:rsidR="00553930" w:rsidRDefault="00553930" w:rsidP="00553930">
            <w:pPr>
              <w:jc w:val="center"/>
              <w:rPr>
                <w:sz w:val="20"/>
              </w:rPr>
            </w:pPr>
            <w:r>
              <w:rPr>
                <w:sz w:val="20"/>
              </w:rPr>
              <w:t>2</w:t>
            </w:r>
          </w:p>
        </w:tc>
        <w:tc>
          <w:tcPr>
            <w:tcW w:w="850" w:type="dxa"/>
            <w:vAlign w:val="center"/>
          </w:tcPr>
          <w:p w14:paraId="630D6952" w14:textId="043E053D" w:rsidR="00553930" w:rsidRDefault="001C15FF" w:rsidP="00553930">
            <w:pPr>
              <w:jc w:val="center"/>
              <w:rPr>
                <w:sz w:val="20"/>
              </w:rPr>
            </w:pPr>
            <w:r>
              <w:rPr>
                <w:sz w:val="20"/>
              </w:rPr>
              <w:t>6</w:t>
            </w:r>
          </w:p>
        </w:tc>
        <w:tc>
          <w:tcPr>
            <w:tcW w:w="1418" w:type="dxa"/>
          </w:tcPr>
          <w:p w14:paraId="148E6C4C" w14:textId="77777777" w:rsidR="00553930" w:rsidRDefault="00553930" w:rsidP="00553930">
            <w:pPr>
              <w:jc w:val="center"/>
              <w:rPr>
                <w:sz w:val="20"/>
              </w:rPr>
            </w:pPr>
          </w:p>
        </w:tc>
      </w:tr>
      <w:tr w:rsidR="00553930" w14:paraId="0AF4A2C6" w14:textId="77777777" w:rsidTr="00A162F6">
        <w:trPr>
          <w:cantSplit/>
        </w:trPr>
        <w:tc>
          <w:tcPr>
            <w:tcW w:w="4503" w:type="dxa"/>
            <w:vAlign w:val="center"/>
          </w:tcPr>
          <w:p w14:paraId="6536543D" w14:textId="77777777" w:rsidR="00553930" w:rsidRDefault="00553930" w:rsidP="00553930">
            <w:pPr>
              <w:rPr>
                <w:sz w:val="20"/>
              </w:rPr>
            </w:pPr>
            <w:r>
              <w:rPr>
                <w:sz w:val="20"/>
              </w:rPr>
              <w:t>Sociologie</w:t>
            </w:r>
          </w:p>
        </w:tc>
        <w:tc>
          <w:tcPr>
            <w:tcW w:w="1559" w:type="dxa"/>
          </w:tcPr>
          <w:p w14:paraId="704A8F42" w14:textId="02E3B9AC" w:rsidR="00553930" w:rsidRPr="00460159" w:rsidRDefault="00553930" w:rsidP="00553930">
            <w:pPr>
              <w:jc w:val="center"/>
              <w:rPr>
                <w:sz w:val="20"/>
              </w:rPr>
            </w:pPr>
            <w:r>
              <w:rPr>
                <w:sz w:val="20"/>
              </w:rPr>
              <w:t>bez PŘ</w:t>
            </w:r>
          </w:p>
        </w:tc>
        <w:tc>
          <w:tcPr>
            <w:tcW w:w="567" w:type="dxa"/>
            <w:vAlign w:val="center"/>
          </w:tcPr>
          <w:p w14:paraId="7766D4C7" w14:textId="77777777" w:rsidR="00553930" w:rsidRDefault="00553930" w:rsidP="00553930">
            <w:pPr>
              <w:jc w:val="center"/>
              <w:rPr>
                <w:sz w:val="20"/>
              </w:rPr>
            </w:pPr>
            <w:r>
              <w:rPr>
                <w:sz w:val="20"/>
              </w:rPr>
              <w:t>2</w:t>
            </w:r>
          </w:p>
        </w:tc>
        <w:tc>
          <w:tcPr>
            <w:tcW w:w="850" w:type="dxa"/>
            <w:vAlign w:val="center"/>
          </w:tcPr>
          <w:p w14:paraId="3EFDD599" w14:textId="09139296" w:rsidR="00553930" w:rsidRDefault="001C15FF" w:rsidP="00553930">
            <w:pPr>
              <w:jc w:val="center"/>
              <w:rPr>
                <w:sz w:val="20"/>
              </w:rPr>
            </w:pPr>
            <w:r>
              <w:rPr>
                <w:sz w:val="20"/>
              </w:rPr>
              <w:t>8</w:t>
            </w:r>
          </w:p>
        </w:tc>
        <w:tc>
          <w:tcPr>
            <w:tcW w:w="1418" w:type="dxa"/>
          </w:tcPr>
          <w:p w14:paraId="2AF81970" w14:textId="77777777" w:rsidR="00553930" w:rsidRDefault="00553930" w:rsidP="00553930">
            <w:pPr>
              <w:jc w:val="center"/>
              <w:rPr>
                <w:sz w:val="20"/>
              </w:rPr>
            </w:pPr>
          </w:p>
        </w:tc>
      </w:tr>
      <w:tr w:rsidR="00553930" w14:paraId="5285B9A5" w14:textId="77777777" w:rsidTr="00A162F6">
        <w:trPr>
          <w:cantSplit/>
        </w:trPr>
        <w:tc>
          <w:tcPr>
            <w:tcW w:w="4503" w:type="dxa"/>
            <w:vAlign w:val="center"/>
          </w:tcPr>
          <w:p w14:paraId="66154B89" w14:textId="77777777" w:rsidR="00553930" w:rsidRDefault="00553930" w:rsidP="00553930">
            <w:pPr>
              <w:rPr>
                <w:sz w:val="20"/>
              </w:rPr>
            </w:pPr>
            <w:r>
              <w:rPr>
                <w:sz w:val="20"/>
              </w:rPr>
              <w:t>Španělská filologie</w:t>
            </w:r>
          </w:p>
        </w:tc>
        <w:tc>
          <w:tcPr>
            <w:tcW w:w="1559" w:type="dxa"/>
          </w:tcPr>
          <w:p w14:paraId="59FFBD28" w14:textId="77777777" w:rsidR="00553930" w:rsidRDefault="00553930" w:rsidP="00553930">
            <w:pPr>
              <w:jc w:val="center"/>
            </w:pPr>
            <w:r w:rsidRPr="00460159">
              <w:rPr>
                <w:sz w:val="20"/>
              </w:rPr>
              <w:t>UP</w:t>
            </w:r>
          </w:p>
        </w:tc>
        <w:tc>
          <w:tcPr>
            <w:tcW w:w="567" w:type="dxa"/>
            <w:vAlign w:val="center"/>
          </w:tcPr>
          <w:p w14:paraId="43088112" w14:textId="77777777" w:rsidR="00553930" w:rsidRDefault="00553930" w:rsidP="00553930">
            <w:pPr>
              <w:jc w:val="center"/>
              <w:rPr>
                <w:sz w:val="20"/>
              </w:rPr>
            </w:pPr>
            <w:r>
              <w:rPr>
                <w:sz w:val="20"/>
              </w:rPr>
              <w:t>2</w:t>
            </w:r>
          </w:p>
        </w:tc>
        <w:tc>
          <w:tcPr>
            <w:tcW w:w="850" w:type="dxa"/>
            <w:vAlign w:val="center"/>
          </w:tcPr>
          <w:p w14:paraId="384C6BB4" w14:textId="2EC3CE4E" w:rsidR="00553930" w:rsidRDefault="001C15FF" w:rsidP="00553930">
            <w:pPr>
              <w:jc w:val="center"/>
              <w:rPr>
                <w:sz w:val="20"/>
              </w:rPr>
            </w:pPr>
            <w:r>
              <w:rPr>
                <w:sz w:val="20"/>
              </w:rPr>
              <w:t>5</w:t>
            </w:r>
          </w:p>
        </w:tc>
        <w:tc>
          <w:tcPr>
            <w:tcW w:w="1418" w:type="dxa"/>
          </w:tcPr>
          <w:p w14:paraId="66CC9BE6" w14:textId="77777777" w:rsidR="00553930" w:rsidRDefault="00553930" w:rsidP="00553930">
            <w:pPr>
              <w:jc w:val="center"/>
              <w:rPr>
                <w:sz w:val="20"/>
              </w:rPr>
            </w:pPr>
          </w:p>
        </w:tc>
      </w:tr>
      <w:tr w:rsidR="00553930" w14:paraId="2A945691" w14:textId="77777777" w:rsidTr="00A162F6">
        <w:trPr>
          <w:cantSplit/>
        </w:trPr>
        <w:tc>
          <w:tcPr>
            <w:tcW w:w="4503" w:type="dxa"/>
            <w:vAlign w:val="center"/>
          </w:tcPr>
          <w:p w14:paraId="6F2FC8C7" w14:textId="77777777" w:rsidR="00553930" w:rsidRDefault="00553930" w:rsidP="00553930">
            <w:pPr>
              <w:rPr>
                <w:sz w:val="20"/>
              </w:rPr>
            </w:pPr>
            <w:r>
              <w:rPr>
                <w:sz w:val="20"/>
              </w:rPr>
              <w:t>Televizní a rozhlasová studia</w:t>
            </w:r>
          </w:p>
        </w:tc>
        <w:tc>
          <w:tcPr>
            <w:tcW w:w="1559" w:type="dxa"/>
          </w:tcPr>
          <w:p w14:paraId="17367255" w14:textId="77777777" w:rsidR="00553930" w:rsidRPr="00460159" w:rsidRDefault="00553930" w:rsidP="00553930">
            <w:pPr>
              <w:jc w:val="center"/>
              <w:rPr>
                <w:sz w:val="20"/>
              </w:rPr>
            </w:pPr>
            <w:r>
              <w:rPr>
                <w:sz w:val="20"/>
              </w:rPr>
              <w:t>UP</w:t>
            </w:r>
          </w:p>
        </w:tc>
        <w:tc>
          <w:tcPr>
            <w:tcW w:w="567" w:type="dxa"/>
            <w:vAlign w:val="center"/>
          </w:tcPr>
          <w:p w14:paraId="1ECCDA0F" w14:textId="77777777" w:rsidR="00553930" w:rsidRDefault="00553930" w:rsidP="00553930">
            <w:pPr>
              <w:jc w:val="center"/>
              <w:rPr>
                <w:sz w:val="20"/>
              </w:rPr>
            </w:pPr>
            <w:r>
              <w:rPr>
                <w:sz w:val="20"/>
              </w:rPr>
              <w:t>2</w:t>
            </w:r>
          </w:p>
        </w:tc>
        <w:tc>
          <w:tcPr>
            <w:tcW w:w="850" w:type="dxa"/>
            <w:vAlign w:val="center"/>
          </w:tcPr>
          <w:p w14:paraId="33D62740" w14:textId="341554A1" w:rsidR="00553930" w:rsidRDefault="001C15FF" w:rsidP="00553930">
            <w:pPr>
              <w:jc w:val="center"/>
              <w:rPr>
                <w:sz w:val="20"/>
              </w:rPr>
            </w:pPr>
            <w:r>
              <w:rPr>
                <w:sz w:val="20"/>
              </w:rPr>
              <w:t>27</w:t>
            </w:r>
          </w:p>
        </w:tc>
        <w:tc>
          <w:tcPr>
            <w:tcW w:w="1418" w:type="dxa"/>
          </w:tcPr>
          <w:p w14:paraId="39AC85C3" w14:textId="77777777" w:rsidR="00553930" w:rsidRDefault="00553930" w:rsidP="00553930">
            <w:pPr>
              <w:jc w:val="center"/>
              <w:rPr>
                <w:sz w:val="20"/>
              </w:rPr>
            </w:pPr>
          </w:p>
        </w:tc>
      </w:tr>
      <w:tr w:rsidR="00553930" w14:paraId="3384C935" w14:textId="77777777" w:rsidTr="00A162F6">
        <w:trPr>
          <w:cantSplit/>
        </w:trPr>
        <w:tc>
          <w:tcPr>
            <w:tcW w:w="4503" w:type="dxa"/>
            <w:vAlign w:val="center"/>
          </w:tcPr>
          <w:p w14:paraId="17C9D285" w14:textId="77777777" w:rsidR="00553930" w:rsidRDefault="00553930" w:rsidP="00553930">
            <w:pPr>
              <w:rPr>
                <w:sz w:val="20"/>
              </w:rPr>
            </w:pPr>
            <w:r>
              <w:rPr>
                <w:sz w:val="20"/>
              </w:rPr>
              <w:t>Ukrajinská filologie</w:t>
            </w:r>
          </w:p>
        </w:tc>
        <w:tc>
          <w:tcPr>
            <w:tcW w:w="1559" w:type="dxa"/>
          </w:tcPr>
          <w:p w14:paraId="349DE3A0" w14:textId="16D6C3D3" w:rsidR="00553930" w:rsidRDefault="00553930" w:rsidP="00553930">
            <w:pPr>
              <w:jc w:val="center"/>
            </w:pPr>
            <w:r>
              <w:rPr>
                <w:sz w:val="20"/>
              </w:rPr>
              <w:t>bez PŘ</w:t>
            </w:r>
          </w:p>
        </w:tc>
        <w:tc>
          <w:tcPr>
            <w:tcW w:w="567" w:type="dxa"/>
            <w:vAlign w:val="center"/>
          </w:tcPr>
          <w:p w14:paraId="28324A84" w14:textId="77777777" w:rsidR="00553930" w:rsidRDefault="00553930" w:rsidP="00553930">
            <w:pPr>
              <w:jc w:val="center"/>
              <w:rPr>
                <w:sz w:val="20"/>
              </w:rPr>
            </w:pPr>
            <w:r>
              <w:rPr>
                <w:sz w:val="20"/>
              </w:rPr>
              <w:t>2</w:t>
            </w:r>
          </w:p>
        </w:tc>
        <w:tc>
          <w:tcPr>
            <w:tcW w:w="850" w:type="dxa"/>
            <w:vAlign w:val="center"/>
          </w:tcPr>
          <w:p w14:paraId="2C61782E" w14:textId="405C5CBF" w:rsidR="00553930" w:rsidRDefault="001C15FF" w:rsidP="00553930">
            <w:pPr>
              <w:jc w:val="center"/>
              <w:rPr>
                <w:sz w:val="20"/>
              </w:rPr>
            </w:pPr>
            <w:r>
              <w:rPr>
                <w:sz w:val="20"/>
              </w:rPr>
              <w:t>7</w:t>
            </w:r>
          </w:p>
        </w:tc>
        <w:tc>
          <w:tcPr>
            <w:tcW w:w="1418" w:type="dxa"/>
          </w:tcPr>
          <w:p w14:paraId="324C4877" w14:textId="77777777" w:rsidR="00553930" w:rsidRDefault="00553930" w:rsidP="00553930">
            <w:pPr>
              <w:jc w:val="center"/>
              <w:rPr>
                <w:sz w:val="20"/>
              </w:rPr>
            </w:pPr>
          </w:p>
        </w:tc>
      </w:tr>
      <w:tr w:rsidR="00553930" w14:paraId="332C3678" w14:textId="77777777" w:rsidTr="00A162F6">
        <w:trPr>
          <w:cantSplit/>
        </w:trPr>
        <w:tc>
          <w:tcPr>
            <w:tcW w:w="4503" w:type="dxa"/>
            <w:vAlign w:val="center"/>
          </w:tcPr>
          <w:p w14:paraId="0827D724" w14:textId="77777777" w:rsidR="00553930" w:rsidRDefault="00553930" w:rsidP="00553930">
            <w:pPr>
              <w:rPr>
                <w:sz w:val="20"/>
              </w:rPr>
            </w:pPr>
            <w:r>
              <w:rPr>
                <w:sz w:val="20"/>
              </w:rPr>
              <w:t>Vládnutí a demokracie</w:t>
            </w:r>
          </w:p>
        </w:tc>
        <w:tc>
          <w:tcPr>
            <w:tcW w:w="1559" w:type="dxa"/>
          </w:tcPr>
          <w:p w14:paraId="7B752E3B" w14:textId="08D39E51" w:rsidR="00553930" w:rsidRPr="00460159" w:rsidRDefault="00553930" w:rsidP="00553930">
            <w:pPr>
              <w:jc w:val="center"/>
              <w:rPr>
                <w:sz w:val="20"/>
              </w:rPr>
            </w:pPr>
            <w:r>
              <w:rPr>
                <w:sz w:val="20"/>
              </w:rPr>
              <w:t>bez PŘ</w:t>
            </w:r>
          </w:p>
        </w:tc>
        <w:tc>
          <w:tcPr>
            <w:tcW w:w="567" w:type="dxa"/>
            <w:vAlign w:val="center"/>
          </w:tcPr>
          <w:p w14:paraId="597B8970" w14:textId="77777777" w:rsidR="00553930" w:rsidRDefault="00553930" w:rsidP="00553930">
            <w:pPr>
              <w:jc w:val="center"/>
              <w:rPr>
                <w:sz w:val="20"/>
              </w:rPr>
            </w:pPr>
            <w:r>
              <w:rPr>
                <w:sz w:val="20"/>
              </w:rPr>
              <w:t>2</w:t>
            </w:r>
          </w:p>
        </w:tc>
        <w:tc>
          <w:tcPr>
            <w:tcW w:w="850" w:type="dxa"/>
            <w:vAlign w:val="center"/>
          </w:tcPr>
          <w:p w14:paraId="73547F33" w14:textId="5E0C8286" w:rsidR="00553930" w:rsidRDefault="001C15FF" w:rsidP="00553930">
            <w:pPr>
              <w:jc w:val="center"/>
              <w:rPr>
                <w:sz w:val="20"/>
              </w:rPr>
            </w:pPr>
            <w:r>
              <w:rPr>
                <w:sz w:val="20"/>
              </w:rPr>
              <w:t>20</w:t>
            </w:r>
          </w:p>
        </w:tc>
        <w:tc>
          <w:tcPr>
            <w:tcW w:w="1418" w:type="dxa"/>
          </w:tcPr>
          <w:p w14:paraId="0BA0CEDA" w14:textId="77777777" w:rsidR="00553930" w:rsidRDefault="00553930" w:rsidP="00553930">
            <w:pPr>
              <w:jc w:val="center"/>
              <w:rPr>
                <w:sz w:val="20"/>
              </w:rPr>
            </w:pPr>
          </w:p>
        </w:tc>
      </w:tr>
      <w:tr w:rsidR="00553930" w14:paraId="0D3DF0C1" w14:textId="77777777" w:rsidTr="00A162F6">
        <w:trPr>
          <w:cantSplit/>
        </w:trPr>
        <w:tc>
          <w:tcPr>
            <w:tcW w:w="4503" w:type="dxa"/>
            <w:vAlign w:val="center"/>
          </w:tcPr>
          <w:p w14:paraId="4232790D" w14:textId="77777777" w:rsidR="00553930" w:rsidRDefault="00553930" w:rsidP="00553930">
            <w:pPr>
              <w:rPr>
                <w:sz w:val="20"/>
              </w:rPr>
            </w:pPr>
            <w:r w:rsidRPr="002C5A77">
              <w:rPr>
                <w:sz w:val="20"/>
              </w:rPr>
              <w:t>Teorie a dějiny výtvarných umění</w:t>
            </w:r>
          </w:p>
        </w:tc>
        <w:tc>
          <w:tcPr>
            <w:tcW w:w="1559" w:type="dxa"/>
          </w:tcPr>
          <w:p w14:paraId="255AD14C" w14:textId="77777777" w:rsidR="00553930" w:rsidRPr="00460159" w:rsidRDefault="00553930" w:rsidP="00553930">
            <w:pPr>
              <w:jc w:val="center"/>
              <w:rPr>
                <w:sz w:val="20"/>
              </w:rPr>
            </w:pPr>
            <w:r>
              <w:rPr>
                <w:sz w:val="20"/>
              </w:rPr>
              <w:t>UP</w:t>
            </w:r>
          </w:p>
        </w:tc>
        <w:tc>
          <w:tcPr>
            <w:tcW w:w="567" w:type="dxa"/>
            <w:vAlign w:val="center"/>
          </w:tcPr>
          <w:p w14:paraId="281C27D4" w14:textId="77777777" w:rsidR="00553930" w:rsidRDefault="00553930" w:rsidP="00553930">
            <w:pPr>
              <w:jc w:val="center"/>
              <w:rPr>
                <w:sz w:val="20"/>
              </w:rPr>
            </w:pPr>
            <w:r>
              <w:rPr>
                <w:sz w:val="20"/>
              </w:rPr>
              <w:t>2</w:t>
            </w:r>
          </w:p>
        </w:tc>
        <w:tc>
          <w:tcPr>
            <w:tcW w:w="850" w:type="dxa"/>
            <w:vAlign w:val="center"/>
          </w:tcPr>
          <w:p w14:paraId="5B30B3F9" w14:textId="5D4F9DD4" w:rsidR="00553930" w:rsidRDefault="00553930" w:rsidP="00553930">
            <w:pPr>
              <w:jc w:val="center"/>
              <w:rPr>
                <w:sz w:val="20"/>
              </w:rPr>
            </w:pPr>
            <w:r>
              <w:rPr>
                <w:sz w:val="20"/>
              </w:rPr>
              <w:t>1</w:t>
            </w:r>
          </w:p>
        </w:tc>
        <w:tc>
          <w:tcPr>
            <w:tcW w:w="1418" w:type="dxa"/>
          </w:tcPr>
          <w:p w14:paraId="76754DFE" w14:textId="77777777" w:rsidR="00553930" w:rsidRDefault="00553930" w:rsidP="00553930">
            <w:pPr>
              <w:jc w:val="center"/>
              <w:rPr>
                <w:sz w:val="20"/>
              </w:rPr>
            </w:pPr>
          </w:p>
        </w:tc>
      </w:tr>
      <w:tr w:rsidR="00553930" w14:paraId="229DA519" w14:textId="77777777" w:rsidTr="00A162F6">
        <w:trPr>
          <w:cantSplit/>
        </w:trPr>
        <w:tc>
          <w:tcPr>
            <w:tcW w:w="4503" w:type="dxa"/>
            <w:vAlign w:val="center"/>
          </w:tcPr>
          <w:p w14:paraId="1C49C9BF" w14:textId="77777777" w:rsidR="00553930" w:rsidRDefault="00553930" w:rsidP="00553930">
            <w:pPr>
              <w:rPr>
                <w:sz w:val="20"/>
              </w:rPr>
            </w:pPr>
            <w:r w:rsidRPr="002C5A77">
              <w:rPr>
                <w:sz w:val="20"/>
              </w:rPr>
              <w:t>War and Peace Studies</w:t>
            </w:r>
          </w:p>
        </w:tc>
        <w:tc>
          <w:tcPr>
            <w:tcW w:w="1559" w:type="dxa"/>
          </w:tcPr>
          <w:p w14:paraId="55CD6F9D" w14:textId="310AE178" w:rsidR="00553930" w:rsidRPr="00460159" w:rsidRDefault="00553930" w:rsidP="00553930">
            <w:pPr>
              <w:jc w:val="center"/>
              <w:rPr>
                <w:sz w:val="20"/>
              </w:rPr>
            </w:pPr>
            <w:r>
              <w:rPr>
                <w:sz w:val="20"/>
              </w:rPr>
              <w:t>bez PŘ</w:t>
            </w:r>
          </w:p>
        </w:tc>
        <w:tc>
          <w:tcPr>
            <w:tcW w:w="567" w:type="dxa"/>
            <w:vAlign w:val="center"/>
          </w:tcPr>
          <w:p w14:paraId="453FC1F6" w14:textId="77777777" w:rsidR="00553930" w:rsidRDefault="00553930" w:rsidP="00553930">
            <w:pPr>
              <w:jc w:val="center"/>
              <w:rPr>
                <w:sz w:val="20"/>
              </w:rPr>
            </w:pPr>
            <w:r>
              <w:rPr>
                <w:sz w:val="20"/>
              </w:rPr>
              <w:t>2</w:t>
            </w:r>
          </w:p>
        </w:tc>
        <w:tc>
          <w:tcPr>
            <w:tcW w:w="850" w:type="dxa"/>
            <w:vAlign w:val="center"/>
          </w:tcPr>
          <w:p w14:paraId="3A00D1BC" w14:textId="2D6F2FEA" w:rsidR="00553930" w:rsidRDefault="001C15FF" w:rsidP="00553930">
            <w:pPr>
              <w:jc w:val="center"/>
              <w:rPr>
                <w:sz w:val="20"/>
              </w:rPr>
            </w:pPr>
            <w:r>
              <w:rPr>
                <w:sz w:val="20"/>
              </w:rPr>
              <w:t>24</w:t>
            </w:r>
          </w:p>
        </w:tc>
        <w:tc>
          <w:tcPr>
            <w:tcW w:w="1418" w:type="dxa"/>
          </w:tcPr>
          <w:p w14:paraId="4C7AEB31" w14:textId="77777777" w:rsidR="00553930" w:rsidRDefault="00553930" w:rsidP="00553930">
            <w:pPr>
              <w:jc w:val="center"/>
              <w:rPr>
                <w:sz w:val="20"/>
              </w:rPr>
            </w:pPr>
          </w:p>
        </w:tc>
      </w:tr>
      <w:tr w:rsidR="00553930" w14:paraId="2910526E" w14:textId="77777777" w:rsidTr="00A162F6">
        <w:trPr>
          <w:cantSplit/>
        </w:trPr>
        <w:tc>
          <w:tcPr>
            <w:tcW w:w="4503" w:type="dxa"/>
            <w:vAlign w:val="center"/>
          </w:tcPr>
          <w:p w14:paraId="14D371F2" w14:textId="77777777" w:rsidR="00553930" w:rsidRPr="004329CC" w:rsidRDefault="00553930" w:rsidP="00553930">
            <w:pPr>
              <w:rPr>
                <w:b/>
                <w:color w:val="FF0000"/>
              </w:rPr>
            </w:pPr>
            <w:r>
              <w:rPr>
                <w:b/>
                <w:color w:val="FF0000"/>
              </w:rPr>
              <w:t xml:space="preserve">KOMBINOVANÉ </w:t>
            </w:r>
            <w:r w:rsidRPr="004329CC">
              <w:rPr>
                <w:b/>
                <w:color w:val="FF0000"/>
              </w:rPr>
              <w:t>STUDIUM</w:t>
            </w:r>
          </w:p>
        </w:tc>
        <w:tc>
          <w:tcPr>
            <w:tcW w:w="1559" w:type="dxa"/>
            <w:vAlign w:val="center"/>
          </w:tcPr>
          <w:p w14:paraId="0EC71DCB" w14:textId="77777777" w:rsidR="00553930" w:rsidRDefault="00553930" w:rsidP="00553930">
            <w:pPr>
              <w:jc w:val="center"/>
              <w:rPr>
                <w:sz w:val="20"/>
              </w:rPr>
            </w:pPr>
          </w:p>
        </w:tc>
        <w:tc>
          <w:tcPr>
            <w:tcW w:w="567" w:type="dxa"/>
            <w:vAlign w:val="center"/>
          </w:tcPr>
          <w:p w14:paraId="07CEB62A" w14:textId="77777777" w:rsidR="00553930" w:rsidRDefault="00553930" w:rsidP="00553930">
            <w:pPr>
              <w:jc w:val="center"/>
              <w:rPr>
                <w:sz w:val="20"/>
              </w:rPr>
            </w:pPr>
          </w:p>
        </w:tc>
        <w:tc>
          <w:tcPr>
            <w:tcW w:w="850" w:type="dxa"/>
            <w:vAlign w:val="center"/>
          </w:tcPr>
          <w:p w14:paraId="202F0C54" w14:textId="77777777" w:rsidR="00553930" w:rsidRDefault="00553930" w:rsidP="00553930">
            <w:pPr>
              <w:jc w:val="center"/>
              <w:rPr>
                <w:sz w:val="20"/>
              </w:rPr>
            </w:pPr>
          </w:p>
        </w:tc>
        <w:tc>
          <w:tcPr>
            <w:tcW w:w="1418" w:type="dxa"/>
          </w:tcPr>
          <w:p w14:paraId="47F8A64A" w14:textId="77777777" w:rsidR="00553930" w:rsidRDefault="00553930" w:rsidP="00553930">
            <w:pPr>
              <w:jc w:val="center"/>
              <w:rPr>
                <w:sz w:val="20"/>
              </w:rPr>
            </w:pPr>
          </w:p>
        </w:tc>
      </w:tr>
      <w:tr w:rsidR="00553930" w14:paraId="55CDE0EF" w14:textId="77777777" w:rsidTr="00A162F6">
        <w:trPr>
          <w:cantSplit/>
        </w:trPr>
        <w:tc>
          <w:tcPr>
            <w:tcW w:w="4503" w:type="dxa"/>
            <w:vAlign w:val="center"/>
          </w:tcPr>
          <w:p w14:paraId="72370EDD" w14:textId="77777777" w:rsidR="00553930" w:rsidRPr="004329CC" w:rsidRDefault="00553930" w:rsidP="00553930">
            <w:pPr>
              <w:rPr>
                <w:b/>
                <w:color w:val="FF0000"/>
                <w:sz w:val="20"/>
              </w:rPr>
            </w:pPr>
            <w:r>
              <w:rPr>
                <w:b/>
                <w:color w:val="FF0000"/>
                <w:sz w:val="18"/>
                <w:szCs w:val="18"/>
              </w:rPr>
              <w:t>NAVAZUJÍCÍ MAGISTERSKÉ</w:t>
            </w:r>
            <w:r w:rsidRPr="004329CC">
              <w:rPr>
                <w:b/>
                <w:color w:val="FF0000"/>
                <w:sz w:val="20"/>
              </w:rPr>
              <w:t xml:space="preserve"> STUDIUM JEDNOOBOROVÉ</w:t>
            </w:r>
          </w:p>
        </w:tc>
        <w:tc>
          <w:tcPr>
            <w:tcW w:w="1559" w:type="dxa"/>
            <w:vAlign w:val="center"/>
          </w:tcPr>
          <w:p w14:paraId="45422A5F" w14:textId="77777777" w:rsidR="00553930" w:rsidRDefault="00553930" w:rsidP="00553930">
            <w:pPr>
              <w:jc w:val="center"/>
              <w:rPr>
                <w:sz w:val="20"/>
              </w:rPr>
            </w:pPr>
          </w:p>
        </w:tc>
        <w:tc>
          <w:tcPr>
            <w:tcW w:w="567" w:type="dxa"/>
            <w:vAlign w:val="center"/>
          </w:tcPr>
          <w:p w14:paraId="1660628B" w14:textId="77777777" w:rsidR="00553930" w:rsidRDefault="00553930" w:rsidP="00553930">
            <w:pPr>
              <w:jc w:val="center"/>
              <w:rPr>
                <w:sz w:val="20"/>
              </w:rPr>
            </w:pPr>
          </w:p>
        </w:tc>
        <w:tc>
          <w:tcPr>
            <w:tcW w:w="850" w:type="dxa"/>
            <w:vAlign w:val="center"/>
          </w:tcPr>
          <w:p w14:paraId="0AB134C8" w14:textId="77777777" w:rsidR="00553930" w:rsidRDefault="00553930" w:rsidP="00553930">
            <w:pPr>
              <w:jc w:val="center"/>
              <w:rPr>
                <w:sz w:val="20"/>
              </w:rPr>
            </w:pPr>
          </w:p>
        </w:tc>
        <w:tc>
          <w:tcPr>
            <w:tcW w:w="1418" w:type="dxa"/>
          </w:tcPr>
          <w:p w14:paraId="4B429EAB" w14:textId="77777777" w:rsidR="00553930" w:rsidRDefault="00553930" w:rsidP="00553930">
            <w:pPr>
              <w:jc w:val="center"/>
              <w:rPr>
                <w:sz w:val="20"/>
              </w:rPr>
            </w:pPr>
          </w:p>
        </w:tc>
      </w:tr>
      <w:tr w:rsidR="00553930" w14:paraId="75C18946" w14:textId="77777777" w:rsidTr="00A162F6">
        <w:trPr>
          <w:cantSplit/>
        </w:trPr>
        <w:tc>
          <w:tcPr>
            <w:tcW w:w="4503" w:type="dxa"/>
            <w:vAlign w:val="center"/>
          </w:tcPr>
          <w:p w14:paraId="563B105B" w14:textId="77777777" w:rsidR="00553930" w:rsidRDefault="00553930" w:rsidP="00553930">
            <w:pPr>
              <w:rPr>
                <w:sz w:val="20"/>
              </w:rPr>
            </w:pPr>
            <w:r>
              <w:rPr>
                <w:sz w:val="20"/>
              </w:rPr>
              <w:t xml:space="preserve">Andragogika </w:t>
            </w:r>
          </w:p>
        </w:tc>
        <w:tc>
          <w:tcPr>
            <w:tcW w:w="1559" w:type="dxa"/>
            <w:vAlign w:val="center"/>
          </w:tcPr>
          <w:p w14:paraId="32EF639A" w14:textId="4CFACFCB" w:rsidR="00553930" w:rsidRDefault="00553930" w:rsidP="00553930">
            <w:pPr>
              <w:jc w:val="center"/>
              <w:rPr>
                <w:sz w:val="20"/>
              </w:rPr>
            </w:pPr>
            <w:r>
              <w:rPr>
                <w:sz w:val="20"/>
              </w:rPr>
              <w:t>UP</w:t>
            </w:r>
          </w:p>
        </w:tc>
        <w:tc>
          <w:tcPr>
            <w:tcW w:w="567" w:type="dxa"/>
            <w:vAlign w:val="center"/>
          </w:tcPr>
          <w:p w14:paraId="24CCDE0B" w14:textId="77777777" w:rsidR="00553930" w:rsidRDefault="00553930" w:rsidP="00553930">
            <w:pPr>
              <w:jc w:val="center"/>
              <w:rPr>
                <w:sz w:val="20"/>
              </w:rPr>
            </w:pPr>
            <w:r>
              <w:rPr>
                <w:sz w:val="20"/>
              </w:rPr>
              <w:t>2</w:t>
            </w:r>
          </w:p>
        </w:tc>
        <w:tc>
          <w:tcPr>
            <w:tcW w:w="850" w:type="dxa"/>
            <w:vAlign w:val="center"/>
          </w:tcPr>
          <w:p w14:paraId="626F1054" w14:textId="0ECF2E57" w:rsidR="00553930" w:rsidRDefault="00553930" w:rsidP="00553930">
            <w:pPr>
              <w:jc w:val="center"/>
              <w:rPr>
                <w:sz w:val="20"/>
              </w:rPr>
            </w:pPr>
            <w:r>
              <w:rPr>
                <w:sz w:val="20"/>
              </w:rPr>
              <w:t>31</w:t>
            </w:r>
          </w:p>
        </w:tc>
        <w:tc>
          <w:tcPr>
            <w:tcW w:w="1418" w:type="dxa"/>
          </w:tcPr>
          <w:p w14:paraId="59D25988" w14:textId="77777777" w:rsidR="00553930" w:rsidRDefault="00553930" w:rsidP="00553930">
            <w:pPr>
              <w:jc w:val="center"/>
              <w:rPr>
                <w:sz w:val="20"/>
              </w:rPr>
            </w:pPr>
          </w:p>
        </w:tc>
      </w:tr>
      <w:tr w:rsidR="00553930" w14:paraId="35382691" w14:textId="77777777" w:rsidTr="00A162F6">
        <w:trPr>
          <w:cantSplit/>
        </w:trPr>
        <w:tc>
          <w:tcPr>
            <w:tcW w:w="4503" w:type="dxa"/>
            <w:vAlign w:val="center"/>
          </w:tcPr>
          <w:p w14:paraId="7D313319" w14:textId="3F68E0E8" w:rsidR="00553930" w:rsidRPr="00914FE9" w:rsidRDefault="00553930" w:rsidP="00553930">
            <w:pPr>
              <w:rPr>
                <w:sz w:val="20"/>
              </w:rPr>
            </w:pPr>
            <w:r>
              <w:rPr>
                <w:sz w:val="20"/>
              </w:rPr>
              <w:t>Archeologie pro praxi</w:t>
            </w:r>
          </w:p>
        </w:tc>
        <w:tc>
          <w:tcPr>
            <w:tcW w:w="1559" w:type="dxa"/>
          </w:tcPr>
          <w:p w14:paraId="63822F94" w14:textId="632AE133" w:rsidR="00553930" w:rsidRDefault="00553930" w:rsidP="00553930">
            <w:pPr>
              <w:jc w:val="center"/>
              <w:rPr>
                <w:sz w:val="20"/>
              </w:rPr>
            </w:pPr>
            <w:r>
              <w:rPr>
                <w:sz w:val="20"/>
              </w:rPr>
              <w:t>UP</w:t>
            </w:r>
          </w:p>
        </w:tc>
        <w:tc>
          <w:tcPr>
            <w:tcW w:w="567" w:type="dxa"/>
            <w:vAlign w:val="center"/>
          </w:tcPr>
          <w:p w14:paraId="14683761" w14:textId="7F0E4FD1" w:rsidR="00553930" w:rsidRDefault="00553930" w:rsidP="00553930">
            <w:pPr>
              <w:jc w:val="center"/>
              <w:rPr>
                <w:sz w:val="20"/>
              </w:rPr>
            </w:pPr>
            <w:r>
              <w:rPr>
                <w:sz w:val="20"/>
              </w:rPr>
              <w:t>2</w:t>
            </w:r>
          </w:p>
        </w:tc>
        <w:tc>
          <w:tcPr>
            <w:tcW w:w="850" w:type="dxa"/>
            <w:vAlign w:val="center"/>
          </w:tcPr>
          <w:p w14:paraId="7D214C51" w14:textId="63191383" w:rsidR="00553930" w:rsidRDefault="00553930" w:rsidP="00553930">
            <w:pPr>
              <w:jc w:val="center"/>
              <w:rPr>
                <w:sz w:val="20"/>
              </w:rPr>
            </w:pPr>
            <w:r>
              <w:rPr>
                <w:sz w:val="20"/>
              </w:rPr>
              <w:t>9</w:t>
            </w:r>
          </w:p>
        </w:tc>
        <w:tc>
          <w:tcPr>
            <w:tcW w:w="1418" w:type="dxa"/>
          </w:tcPr>
          <w:p w14:paraId="0179B598" w14:textId="77777777" w:rsidR="00553930" w:rsidRDefault="00553930" w:rsidP="00553930">
            <w:pPr>
              <w:jc w:val="center"/>
              <w:rPr>
                <w:sz w:val="20"/>
              </w:rPr>
            </w:pPr>
          </w:p>
        </w:tc>
      </w:tr>
      <w:tr w:rsidR="00553930" w14:paraId="65BF62DD" w14:textId="77777777" w:rsidTr="00A162F6">
        <w:trPr>
          <w:cantSplit/>
        </w:trPr>
        <w:tc>
          <w:tcPr>
            <w:tcW w:w="4503" w:type="dxa"/>
            <w:vAlign w:val="center"/>
          </w:tcPr>
          <w:p w14:paraId="1CBC3E97" w14:textId="77777777" w:rsidR="00553930" w:rsidRDefault="00553930" w:rsidP="00553930">
            <w:pPr>
              <w:rPr>
                <w:sz w:val="20"/>
              </w:rPr>
            </w:pPr>
            <w:r w:rsidRPr="00914FE9">
              <w:rPr>
                <w:sz w:val="20"/>
              </w:rPr>
              <w:t>Ediční a nakladatelská praxe</w:t>
            </w:r>
          </w:p>
        </w:tc>
        <w:tc>
          <w:tcPr>
            <w:tcW w:w="1559" w:type="dxa"/>
          </w:tcPr>
          <w:p w14:paraId="7CB9D994" w14:textId="77777777" w:rsidR="00553930" w:rsidRDefault="00553930" w:rsidP="00553930">
            <w:pPr>
              <w:jc w:val="center"/>
              <w:rPr>
                <w:sz w:val="20"/>
              </w:rPr>
            </w:pPr>
            <w:r>
              <w:rPr>
                <w:sz w:val="20"/>
              </w:rPr>
              <w:t>UP</w:t>
            </w:r>
          </w:p>
        </w:tc>
        <w:tc>
          <w:tcPr>
            <w:tcW w:w="567" w:type="dxa"/>
            <w:vAlign w:val="center"/>
          </w:tcPr>
          <w:p w14:paraId="00DD01D9" w14:textId="77777777" w:rsidR="00553930" w:rsidRDefault="00553930" w:rsidP="00553930">
            <w:pPr>
              <w:jc w:val="center"/>
              <w:rPr>
                <w:sz w:val="20"/>
              </w:rPr>
            </w:pPr>
            <w:r>
              <w:rPr>
                <w:sz w:val="20"/>
              </w:rPr>
              <w:t>2</w:t>
            </w:r>
          </w:p>
        </w:tc>
        <w:tc>
          <w:tcPr>
            <w:tcW w:w="850" w:type="dxa"/>
            <w:vAlign w:val="center"/>
          </w:tcPr>
          <w:p w14:paraId="399C97B5" w14:textId="4AB43BA9" w:rsidR="00553930" w:rsidRDefault="00553930" w:rsidP="00553930">
            <w:pPr>
              <w:jc w:val="center"/>
              <w:rPr>
                <w:sz w:val="20"/>
              </w:rPr>
            </w:pPr>
            <w:r>
              <w:rPr>
                <w:sz w:val="20"/>
              </w:rPr>
              <w:t>26</w:t>
            </w:r>
          </w:p>
        </w:tc>
        <w:tc>
          <w:tcPr>
            <w:tcW w:w="1418" w:type="dxa"/>
          </w:tcPr>
          <w:p w14:paraId="4774C53C" w14:textId="77777777" w:rsidR="00553930" w:rsidRDefault="00553930" w:rsidP="00553930">
            <w:pPr>
              <w:jc w:val="center"/>
              <w:rPr>
                <w:sz w:val="20"/>
              </w:rPr>
            </w:pPr>
          </w:p>
        </w:tc>
      </w:tr>
      <w:tr w:rsidR="00553930" w14:paraId="0755C33F" w14:textId="77777777" w:rsidTr="00A162F6">
        <w:trPr>
          <w:cantSplit/>
        </w:trPr>
        <w:tc>
          <w:tcPr>
            <w:tcW w:w="4503" w:type="dxa"/>
            <w:vAlign w:val="center"/>
          </w:tcPr>
          <w:p w14:paraId="34D8128E" w14:textId="3DAACA6B" w:rsidR="00553930" w:rsidRDefault="00553930" w:rsidP="00553930">
            <w:pPr>
              <w:rPr>
                <w:sz w:val="20"/>
              </w:rPr>
            </w:pPr>
            <w:r>
              <w:rPr>
                <w:sz w:val="20"/>
              </w:rPr>
              <w:t>Italština a italská kultura</w:t>
            </w:r>
          </w:p>
        </w:tc>
        <w:tc>
          <w:tcPr>
            <w:tcW w:w="1559" w:type="dxa"/>
          </w:tcPr>
          <w:p w14:paraId="604C9026" w14:textId="3B8AB908" w:rsidR="00553930" w:rsidRDefault="00553930" w:rsidP="00553930">
            <w:pPr>
              <w:jc w:val="center"/>
              <w:rPr>
                <w:sz w:val="20"/>
              </w:rPr>
            </w:pPr>
            <w:r>
              <w:rPr>
                <w:sz w:val="20"/>
              </w:rPr>
              <w:t>bez PŘ</w:t>
            </w:r>
          </w:p>
        </w:tc>
        <w:tc>
          <w:tcPr>
            <w:tcW w:w="567" w:type="dxa"/>
            <w:vAlign w:val="center"/>
          </w:tcPr>
          <w:p w14:paraId="7442F557" w14:textId="34DB0D73" w:rsidR="00553930" w:rsidRDefault="00553930" w:rsidP="00553930">
            <w:pPr>
              <w:jc w:val="center"/>
              <w:rPr>
                <w:sz w:val="20"/>
              </w:rPr>
            </w:pPr>
            <w:r>
              <w:rPr>
                <w:sz w:val="20"/>
              </w:rPr>
              <w:t>2</w:t>
            </w:r>
          </w:p>
        </w:tc>
        <w:tc>
          <w:tcPr>
            <w:tcW w:w="850" w:type="dxa"/>
            <w:vAlign w:val="center"/>
          </w:tcPr>
          <w:p w14:paraId="47CB0E41" w14:textId="615F9CB0" w:rsidR="00553930" w:rsidRDefault="00553930" w:rsidP="00553930">
            <w:pPr>
              <w:jc w:val="center"/>
              <w:rPr>
                <w:sz w:val="20"/>
              </w:rPr>
            </w:pPr>
            <w:r>
              <w:rPr>
                <w:sz w:val="20"/>
              </w:rPr>
              <w:t>19</w:t>
            </w:r>
          </w:p>
        </w:tc>
        <w:tc>
          <w:tcPr>
            <w:tcW w:w="1418" w:type="dxa"/>
          </w:tcPr>
          <w:p w14:paraId="53EEB2FF" w14:textId="77777777" w:rsidR="00553930" w:rsidRDefault="00553930" w:rsidP="00553930">
            <w:pPr>
              <w:jc w:val="center"/>
              <w:rPr>
                <w:sz w:val="20"/>
              </w:rPr>
            </w:pPr>
          </w:p>
        </w:tc>
      </w:tr>
      <w:tr w:rsidR="00553930" w14:paraId="6AC267D9" w14:textId="77777777" w:rsidTr="00A162F6">
        <w:trPr>
          <w:cantSplit/>
        </w:trPr>
        <w:tc>
          <w:tcPr>
            <w:tcW w:w="4503" w:type="dxa"/>
            <w:vAlign w:val="center"/>
          </w:tcPr>
          <w:p w14:paraId="75420C6E" w14:textId="6D56876E" w:rsidR="00553930" w:rsidRDefault="00553930" w:rsidP="00553930">
            <w:pPr>
              <w:rPr>
                <w:sz w:val="20"/>
              </w:rPr>
            </w:pPr>
            <w:r>
              <w:rPr>
                <w:sz w:val="20"/>
              </w:rPr>
              <w:t>Management vědy</w:t>
            </w:r>
          </w:p>
        </w:tc>
        <w:tc>
          <w:tcPr>
            <w:tcW w:w="1559" w:type="dxa"/>
          </w:tcPr>
          <w:p w14:paraId="01E3CF8D" w14:textId="6CE9C609" w:rsidR="00553930" w:rsidRDefault="00553930" w:rsidP="00553930">
            <w:pPr>
              <w:jc w:val="center"/>
              <w:rPr>
                <w:sz w:val="20"/>
              </w:rPr>
            </w:pPr>
            <w:r>
              <w:rPr>
                <w:sz w:val="20"/>
              </w:rPr>
              <w:t>bez PŘ</w:t>
            </w:r>
          </w:p>
        </w:tc>
        <w:tc>
          <w:tcPr>
            <w:tcW w:w="567" w:type="dxa"/>
            <w:vAlign w:val="center"/>
          </w:tcPr>
          <w:p w14:paraId="1B9E03CE" w14:textId="085B697A" w:rsidR="00553930" w:rsidRDefault="00553930" w:rsidP="00553930">
            <w:pPr>
              <w:jc w:val="center"/>
              <w:rPr>
                <w:sz w:val="20"/>
              </w:rPr>
            </w:pPr>
            <w:r>
              <w:rPr>
                <w:sz w:val="20"/>
              </w:rPr>
              <w:t>2</w:t>
            </w:r>
          </w:p>
        </w:tc>
        <w:tc>
          <w:tcPr>
            <w:tcW w:w="850" w:type="dxa"/>
            <w:vAlign w:val="center"/>
          </w:tcPr>
          <w:p w14:paraId="1804B66E" w14:textId="354FDC49" w:rsidR="00553930" w:rsidRDefault="00553930" w:rsidP="00553930">
            <w:pPr>
              <w:jc w:val="center"/>
              <w:rPr>
                <w:sz w:val="20"/>
              </w:rPr>
            </w:pPr>
            <w:r>
              <w:rPr>
                <w:sz w:val="20"/>
              </w:rPr>
              <w:t>27</w:t>
            </w:r>
          </w:p>
        </w:tc>
        <w:tc>
          <w:tcPr>
            <w:tcW w:w="1418" w:type="dxa"/>
          </w:tcPr>
          <w:p w14:paraId="07D7541C" w14:textId="77777777" w:rsidR="00553930" w:rsidRDefault="00553930" w:rsidP="00553930">
            <w:pPr>
              <w:jc w:val="center"/>
              <w:rPr>
                <w:sz w:val="20"/>
              </w:rPr>
            </w:pPr>
          </w:p>
        </w:tc>
      </w:tr>
      <w:tr w:rsidR="00553930" w14:paraId="5BF9E445" w14:textId="77777777" w:rsidTr="00A162F6">
        <w:trPr>
          <w:cantSplit/>
        </w:trPr>
        <w:tc>
          <w:tcPr>
            <w:tcW w:w="4503" w:type="dxa"/>
            <w:vAlign w:val="center"/>
          </w:tcPr>
          <w:p w14:paraId="7A40B0D7" w14:textId="77777777" w:rsidR="00553930" w:rsidRDefault="00553930" w:rsidP="00553930">
            <w:pPr>
              <w:rPr>
                <w:sz w:val="20"/>
              </w:rPr>
            </w:pPr>
            <w:r>
              <w:rPr>
                <w:sz w:val="20"/>
              </w:rPr>
              <w:t>Německá filologie</w:t>
            </w:r>
          </w:p>
        </w:tc>
        <w:tc>
          <w:tcPr>
            <w:tcW w:w="1559" w:type="dxa"/>
          </w:tcPr>
          <w:p w14:paraId="1ECD3247" w14:textId="6B775731" w:rsidR="00553930" w:rsidRDefault="00553930" w:rsidP="00553930">
            <w:pPr>
              <w:jc w:val="center"/>
            </w:pPr>
            <w:r>
              <w:rPr>
                <w:sz w:val="20"/>
              </w:rPr>
              <w:t>bez PŘ</w:t>
            </w:r>
          </w:p>
        </w:tc>
        <w:tc>
          <w:tcPr>
            <w:tcW w:w="567" w:type="dxa"/>
            <w:vAlign w:val="center"/>
          </w:tcPr>
          <w:p w14:paraId="410E7F2C" w14:textId="77777777" w:rsidR="00553930" w:rsidRDefault="00553930" w:rsidP="00553930">
            <w:pPr>
              <w:jc w:val="center"/>
              <w:rPr>
                <w:sz w:val="20"/>
              </w:rPr>
            </w:pPr>
            <w:r>
              <w:rPr>
                <w:sz w:val="20"/>
              </w:rPr>
              <w:t>2</w:t>
            </w:r>
          </w:p>
        </w:tc>
        <w:tc>
          <w:tcPr>
            <w:tcW w:w="850" w:type="dxa"/>
            <w:vAlign w:val="center"/>
          </w:tcPr>
          <w:p w14:paraId="6431895C" w14:textId="6EBB4606" w:rsidR="00553930" w:rsidRDefault="00553930" w:rsidP="00553930">
            <w:pPr>
              <w:jc w:val="center"/>
              <w:rPr>
                <w:sz w:val="20"/>
              </w:rPr>
            </w:pPr>
            <w:r>
              <w:rPr>
                <w:sz w:val="20"/>
              </w:rPr>
              <w:t>9</w:t>
            </w:r>
          </w:p>
        </w:tc>
        <w:tc>
          <w:tcPr>
            <w:tcW w:w="1418" w:type="dxa"/>
          </w:tcPr>
          <w:p w14:paraId="5B6F681C" w14:textId="77777777" w:rsidR="00553930" w:rsidRDefault="00553930" w:rsidP="00553930">
            <w:pPr>
              <w:jc w:val="center"/>
              <w:rPr>
                <w:sz w:val="20"/>
              </w:rPr>
            </w:pPr>
          </w:p>
        </w:tc>
      </w:tr>
      <w:tr w:rsidR="00553930" w14:paraId="01A10E0F" w14:textId="77777777" w:rsidTr="00A162F6">
        <w:trPr>
          <w:cantSplit/>
        </w:trPr>
        <w:tc>
          <w:tcPr>
            <w:tcW w:w="4503" w:type="dxa"/>
            <w:vAlign w:val="center"/>
          </w:tcPr>
          <w:p w14:paraId="1CB70CB3" w14:textId="77777777" w:rsidR="00553930" w:rsidRDefault="00553930" w:rsidP="00553930">
            <w:pPr>
              <w:rPr>
                <w:sz w:val="20"/>
              </w:rPr>
            </w:pPr>
            <w:r>
              <w:rPr>
                <w:sz w:val="20"/>
              </w:rPr>
              <w:t>Psychologie</w:t>
            </w:r>
          </w:p>
        </w:tc>
        <w:tc>
          <w:tcPr>
            <w:tcW w:w="1559" w:type="dxa"/>
          </w:tcPr>
          <w:p w14:paraId="356EFC81" w14:textId="77777777" w:rsidR="00553930" w:rsidRDefault="00553930" w:rsidP="00553930">
            <w:pPr>
              <w:jc w:val="center"/>
            </w:pPr>
            <w:r>
              <w:rPr>
                <w:sz w:val="20"/>
              </w:rPr>
              <w:t>PT, UP</w:t>
            </w:r>
          </w:p>
        </w:tc>
        <w:tc>
          <w:tcPr>
            <w:tcW w:w="567" w:type="dxa"/>
            <w:vAlign w:val="center"/>
          </w:tcPr>
          <w:p w14:paraId="7DD9B3A8" w14:textId="77777777" w:rsidR="00553930" w:rsidRDefault="00553930" w:rsidP="00553930">
            <w:pPr>
              <w:jc w:val="center"/>
              <w:rPr>
                <w:sz w:val="20"/>
              </w:rPr>
            </w:pPr>
            <w:r>
              <w:rPr>
                <w:sz w:val="20"/>
              </w:rPr>
              <w:t>2</w:t>
            </w:r>
          </w:p>
        </w:tc>
        <w:tc>
          <w:tcPr>
            <w:tcW w:w="850" w:type="dxa"/>
            <w:vAlign w:val="center"/>
          </w:tcPr>
          <w:p w14:paraId="23CE2939" w14:textId="6DB0D202" w:rsidR="00553930" w:rsidRDefault="00553930" w:rsidP="00553930">
            <w:pPr>
              <w:jc w:val="center"/>
              <w:rPr>
                <w:sz w:val="20"/>
              </w:rPr>
            </w:pPr>
            <w:r>
              <w:rPr>
                <w:sz w:val="20"/>
              </w:rPr>
              <w:t>47</w:t>
            </w:r>
          </w:p>
        </w:tc>
        <w:tc>
          <w:tcPr>
            <w:tcW w:w="1418" w:type="dxa"/>
          </w:tcPr>
          <w:p w14:paraId="3710267B" w14:textId="77777777" w:rsidR="00553930" w:rsidRDefault="00553930" w:rsidP="00553930">
            <w:pPr>
              <w:jc w:val="center"/>
              <w:rPr>
                <w:sz w:val="20"/>
              </w:rPr>
            </w:pPr>
          </w:p>
        </w:tc>
      </w:tr>
    </w:tbl>
    <w:p w14:paraId="1AA512F8" w14:textId="77777777" w:rsidR="00E23663" w:rsidRDefault="00E23663" w:rsidP="00E23663">
      <w:pPr>
        <w:tabs>
          <w:tab w:val="left" w:pos="426"/>
        </w:tabs>
        <w:rPr>
          <w:i/>
          <w:sz w:val="20"/>
        </w:rPr>
      </w:pPr>
    </w:p>
    <w:p w14:paraId="49D56C71" w14:textId="77777777" w:rsidR="00E23663" w:rsidRPr="00EF5625" w:rsidRDefault="00E23663" w:rsidP="00E23663">
      <w:pPr>
        <w:tabs>
          <w:tab w:val="left" w:pos="426"/>
        </w:tabs>
        <w:rPr>
          <w:i/>
        </w:rPr>
      </w:pPr>
    </w:p>
    <w:p w14:paraId="1BAE00CF" w14:textId="77777777" w:rsidR="00E23663" w:rsidRPr="00EF5625" w:rsidRDefault="00E23663" w:rsidP="00E23663">
      <w:pPr>
        <w:tabs>
          <w:tab w:val="left" w:pos="426"/>
        </w:tabs>
        <w:rPr>
          <w:u w:val="single"/>
        </w:rPr>
      </w:pPr>
      <w:r w:rsidRPr="00EF5625">
        <w:rPr>
          <w:u w:val="single"/>
        </w:rPr>
        <w:lastRenderedPageBreak/>
        <w:t>Seznam použitých zkratek:</w:t>
      </w:r>
    </w:p>
    <w:p w14:paraId="7D61C795" w14:textId="73D5D702" w:rsidR="00E23663" w:rsidRDefault="00E23663" w:rsidP="00E23663">
      <w:pPr>
        <w:widowControl w:val="0"/>
        <w:tabs>
          <w:tab w:val="left" w:pos="426"/>
        </w:tabs>
        <w:jc w:val="both"/>
      </w:pPr>
      <w:r>
        <w:t>P</w:t>
      </w:r>
      <w:r w:rsidRPr="00EF5625">
        <w:t xml:space="preserve">PZ = </w:t>
      </w:r>
      <w:r>
        <w:t xml:space="preserve">podmínky </w:t>
      </w:r>
      <w:r w:rsidRPr="00EF5625">
        <w:t>přijímací zkoušk</w:t>
      </w:r>
      <w:r>
        <w:t>y</w:t>
      </w:r>
      <w:r w:rsidR="00AC34CE">
        <w:t>;</w:t>
      </w:r>
      <w:r w:rsidRPr="00EF5625">
        <w:t xml:space="preserve"> R = </w:t>
      </w:r>
      <w:r w:rsidR="00AC34CE">
        <w:t>standardní doba studia v rocích;</w:t>
      </w:r>
      <w:r w:rsidRPr="00EF5625">
        <w:t xml:space="preserve"> </w:t>
      </w:r>
      <w:r>
        <w:t>PP</w:t>
      </w:r>
      <w:r w:rsidRPr="00EF5625">
        <w:t xml:space="preserve"> = počet </w:t>
      </w:r>
      <w:r>
        <w:t>přijatých uchazečů</w:t>
      </w:r>
      <w:r w:rsidRPr="00EF5625">
        <w:t xml:space="preserve"> pro akademický rok 20</w:t>
      </w:r>
      <w:r w:rsidR="00145366">
        <w:t>2</w:t>
      </w:r>
      <w:r w:rsidR="006F5760">
        <w:t>3</w:t>
      </w:r>
      <w:r w:rsidRPr="00EF5625">
        <w:t>/20</w:t>
      </w:r>
      <w:r w:rsidR="00893F0A">
        <w:t>2</w:t>
      </w:r>
      <w:r w:rsidR="006F5760">
        <w:t>4</w:t>
      </w:r>
      <w:r w:rsidR="00AC34CE">
        <w:t>; DK = doplňující kritéria;</w:t>
      </w:r>
      <w:r>
        <w:t xml:space="preserve"> UP = ústní pohovor</w:t>
      </w:r>
      <w:r w:rsidR="00AC34CE">
        <w:t>;</w:t>
      </w:r>
      <w:r>
        <w:t xml:space="preserve"> SPF = te</w:t>
      </w:r>
      <w:r w:rsidR="00AC34CE">
        <w:t>st studijních předpokladů FF UP;</w:t>
      </w:r>
      <w:r>
        <w:t xml:space="preserve"> </w:t>
      </w:r>
      <w:r w:rsidR="001D1E79">
        <w:t>P</w:t>
      </w:r>
      <w:r>
        <w:t xml:space="preserve">T = </w:t>
      </w:r>
      <w:r w:rsidR="001D1E79">
        <w:t>písemný</w:t>
      </w:r>
      <w:r>
        <w:t xml:space="preserve"> test</w:t>
      </w:r>
      <w:r w:rsidR="001D1E79">
        <w:t xml:space="preserve"> z</w:t>
      </w:r>
      <w:r w:rsidR="00AC34CE">
        <w:t> </w:t>
      </w:r>
      <w:r w:rsidR="001D1E79">
        <w:t>programu</w:t>
      </w:r>
      <w:r w:rsidR="00AC34CE">
        <w:t>;</w:t>
      </w:r>
      <w:r>
        <w:t xml:space="preserve"> </w:t>
      </w:r>
      <w:r w:rsidR="007D1FC8">
        <w:t xml:space="preserve">ES = esej; </w:t>
      </w:r>
      <w:r>
        <w:t>CER = cer</w:t>
      </w:r>
      <w:r w:rsidR="00AC34CE">
        <w:t>tifikát z jazyka;</w:t>
      </w:r>
      <w:r>
        <w:t xml:space="preserve"> </w:t>
      </w:r>
      <w:r w:rsidR="0029392A">
        <w:t>VYS/</w:t>
      </w:r>
      <w:r>
        <w:t xml:space="preserve">MAT = </w:t>
      </w:r>
      <w:r w:rsidR="0029392A">
        <w:t xml:space="preserve">vysvědčení nebo </w:t>
      </w:r>
      <w:r>
        <w:t>maturitní vysv</w:t>
      </w:r>
      <w:r w:rsidR="00AC34CE">
        <w:t>ědčení z předchozích let studia;</w:t>
      </w:r>
      <w:r>
        <w:t xml:space="preserve"> </w:t>
      </w:r>
      <w:r w:rsidR="00F535B0">
        <w:t>SCIO</w:t>
      </w:r>
      <w:r>
        <w:t xml:space="preserve"> = </w:t>
      </w:r>
      <w:r w:rsidR="00F535B0">
        <w:t>výsledky testů absolvované do 3</w:t>
      </w:r>
      <w:r w:rsidR="00145366">
        <w:t>0</w:t>
      </w:r>
      <w:r w:rsidR="00F535B0">
        <w:t>. 3. 20</w:t>
      </w:r>
      <w:r w:rsidR="00145366">
        <w:t>2</w:t>
      </w:r>
      <w:r w:rsidR="006F5760">
        <w:t>3</w:t>
      </w:r>
      <w:r w:rsidR="00AC34CE">
        <w:t>;</w:t>
      </w:r>
      <w:r w:rsidR="00B1642B">
        <w:t xml:space="preserve"> bez PŘ = </w:t>
      </w:r>
      <w:r w:rsidR="00F535B0">
        <w:t xml:space="preserve">od </w:t>
      </w:r>
      <w:r w:rsidR="00B1642B">
        <w:t>přijímací zkoušk</w:t>
      </w:r>
      <w:r w:rsidR="00F535B0">
        <w:t>y</w:t>
      </w:r>
      <w:r w:rsidR="00B1642B">
        <w:t xml:space="preserve"> byl</w:t>
      </w:r>
      <w:r w:rsidR="00F535B0">
        <w:t>o</w:t>
      </w:r>
      <w:r w:rsidR="00B1642B">
        <w:t xml:space="preserve"> z důvodu nízkého počtu uchazečů </w:t>
      </w:r>
      <w:r w:rsidR="00F535B0">
        <w:t>upuštěno</w:t>
      </w:r>
      <w:r w:rsidR="00AC34CE">
        <w:t>; *studijní obory</w:t>
      </w:r>
      <w:r w:rsidR="00B1642B">
        <w:t>.</w:t>
      </w:r>
    </w:p>
    <w:p w14:paraId="2B329CC9" w14:textId="77777777" w:rsidR="00E23663" w:rsidRDefault="00E23663" w:rsidP="00E23663">
      <w:pPr>
        <w:widowControl w:val="0"/>
        <w:tabs>
          <w:tab w:val="left" w:pos="426"/>
        </w:tabs>
        <w:rPr>
          <w:b/>
          <w:bCs/>
        </w:rPr>
      </w:pPr>
    </w:p>
    <w:p w14:paraId="4FB59606" w14:textId="77777777" w:rsidR="00E23663" w:rsidRDefault="00E23663" w:rsidP="00E23663">
      <w:pPr>
        <w:widowControl w:val="0"/>
        <w:tabs>
          <w:tab w:val="left" w:pos="426"/>
        </w:tabs>
        <w:rPr>
          <w:b/>
          <w:bCs/>
        </w:rPr>
      </w:pPr>
      <w:r w:rsidRPr="00651753">
        <w:rPr>
          <w:b/>
          <w:bCs/>
        </w:rPr>
        <w:t xml:space="preserve">BODY </w:t>
      </w:r>
      <w:r>
        <w:rPr>
          <w:b/>
          <w:bCs/>
        </w:rPr>
        <w:t>ZA P</w:t>
      </w:r>
      <w:r w:rsidRPr="00651753">
        <w:rPr>
          <w:b/>
          <w:bCs/>
        </w:rPr>
        <w:t>Ř</w:t>
      </w:r>
      <w:r>
        <w:rPr>
          <w:b/>
          <w:bCs/>
        </w:rPr>
        <w:t>IJÍMACÍ ŘÍZENÍ</w:t>
      </w:r>
      <w:r w:rsidRPr="00651753">
        <w:rPr>
          <w:b/>
          <w:bCs/>
        </w:rPr>
        <w:t xml:space="preserve">  </w:t>
      </w:r>
    </w:p>
    <w:p w14:paraId="04493734" w14:textId="059257FC" w:rsidR="00E23663" w:rsidRPr="00651753" w:rsidRDefault="00E23663" w:rsidP="00E23663">
      <w:pPr>
        <w:widowControl w:val="0"/>
        <w:tabs>
          <w:tab w:val="left" w:pos="426"/>
        </w:tabs>
        <w:jc w:val="both"/>
      </w:pPr>
      <w:r w:rsidRPr="008C443A">
        <w:t xml:space="preserve">Charakteristika hodnocení jednotlivých zkoušek a jejich částí dle </w:t>
      </w:r>
      <w:r w:rsidR="007C7746">
        <w:t>programů</w:t>
      </w:r>
      <w:r w:rsidRPr="008C443A">
        <w:t xml:space="preserve"> není součástí této zpr</w:t>
      </w:r>
      <w:r w:rsidR="008C443A">
        <w:t xml:space="preserve">ávy, ale je vyvěšena samostatně viz: </w:t>
      </w:r>
      <w:r w:rsidR="008C443A" w:rsidRPr="008C443A">
        <w:t xml:space="preserve">CHARAKTERISTIKA HODNOCENÍ TESTŮ </w:t>
      </w:r>
      <w:r w:rsidR="007C7746">
        <w:t>SPF</w:t>
      </w:r>
      <w:r w:rsidR="008C443A" w:rsidRPr="008C443A">
        <w:t xml:space="preserve"> a </w:t>
      </w:r>
      <w:r w:rsidR="007C7746">
        <w:t>P</w:t>
      </w:r>
      <w:r w:rsidR="008C443A" w:rsidRPr="008C443A">
        <w:t xml:space="preserve">T </w:t>
      </w:r>
      <w:r w:rsidR="00145366">
        <w:t>2</w:t>
      </w:r>
      <w:r w:rsidR="006F5760">
        <w:t>3</w:t>
      </w:r>
      <w:r w:rsidR="008C443A">
        <w:t>.</w:t>
      </w:r>
    </w:p>
    <w:p w14:paraId="07D78343" w14:textId="77777777" w:rsidR="00E23663" w:rsidRDefault="00E23663" w:rsidP="00E23663">
      <w:pPr>
        <w:widowControl w:val="0"/>
        <w:tabs>
          <w:tab w:val="left" w:pos="426"/>
        </w:tabs>
        <w:rPr>
          <w:b/>
        </w:rPr>
      </w:pPr>
    </w:p>
    <w:p w14:paraId="71D34BBF" w14:textId="77777777" w:rsidR="00E23663" w:rsidRDefault="00E23663" w:rsidP="00E23663">
      <w:pPr>
        <w:widowControl w:val="0"/>
        <w:tabs>
          <w:tab w:val="left" w:pos="426"/>
        </w:tabs>
        <w:rPr>
          <w:b/>
        </w:rPr>
      </w:pPr>
      <w:r>
        <w:rPr>
          <w:b/>
        </w:rPr>
        <w:t>DOPLŇUJÍCÍ KRITÉRIA</w:t>
      </w:r>
    </w:p>
    <w:p w14:paraId="520DD73F" w14:textId="77777777" w:rsidR="00E23663" w:rsidRPr="005B2980" w:rsidRDefault="00E23663" w:rsidP="00E23663">
      <w:pPr>
        <w:widowControl w:val="0"/>
        <w:tabs>
          <w:tab w:val="left" w:pos="426"/>
        </w:tabs>
        <w:jc w:val="both"/>
        <w:rPr>
          <w:b/>
        </w:rPr>
      </w:pPr>
      <w:r>
        <w:t xml:space="preserve">U některých bakalářských studijních </w:t>
      </w:r>
      <w:r w:rsidR="007C7746">
        <w:t>programů</w:t>
      </w:r>
      <w:r>
        <w:t xml:space="preserve"> mohla být část přijímací zkoušky (</w:t>
      </w:r>
      <w:r w:rsidR="007C7746">
        <w:t>P</w:t>
      </w:r>
      <w:r>
        <w:t xml:space="preserve">T nebo UP) nahrazena splněním tzv. doplňujících kritérií. Jedná se např. </w:t>
      </w:r>
      <w:r w:rsidR="005D468B">
        <w:t xml:space="preserve">o </w:t>
      </w:r>
      <w:r>
        <w:t>státní zkoušku z cizího jazyka</w:t>
      </w:r>
      <w:r w:rsidR="005A16AA">
        <w:t>, vykonání vybraného testu společnosti SCIO</w:t>
      </w:r>
      <w:r>
        <w:t xml:space="preserve"> apod. Pokud chtěl uchazeč této možnosti využít, musel o nahrazení přijímací zkoušky písemně požádat děkana FF UP a k žádosti přiložit notářsky ověřenou kopii dokladu, který prokázal splnění doplňujících kritérií.</w:t>
      </w:r>
      <w:r>
        <w:rPr>
          <w:b/>
        </w:rPr>
        <w:t xml:space="preserve"> </w:t>
      </w:r>
    </w:p>
    <w:p w14:paraId="7BDD4291" w14:textId="77777777" w:rsidR="00E23663" w:rsidRDefault="00E23663" w:rsidP="00E23663">
      <w:pPr>
        <w:rPr>
          <w:b/>
          <w:sz w:val="28"/>
          <w:szCs w:val="28"/>
        </w:rPr>
      </w:pPr>
      <w:r>
        <w:rPr>
          <w:b/>
          <w:sz w:val="28"/>
          <w:szCs w:val="28"/>
        </w:rPr>
        <w:t>3. Informace o výsledcích přijímacího řízení  - počty celkem</w:t>
      </w:r>
    </w:p>
    <w:p w14:paraId="16F5E895" w14:textId="13319CFE" w:rsidR="00B11E02" w:rsidRDefault="00B11E02" w:rsidP="0030569B">
      <w:r>
        <w:t xml:space="preserve"> Informace viz dokumenty</w:t>
      </w:r>
      <w:r w:rsidR="00AF0711">
        <w:t xml:space="preserve"> v příloze:</w:t>
      </w:r>
      <w:r>
        <w:t xml:space="preserve"> </w:t>
      </w:r>
      <w:r w:rsidRPr="00B11E02">
        <w:t>FF_20</w:t>
      </w:r>
      <w:r w:rsidR="00145366">
        <w:t>2</w:t>
      </w:r>
      <w:r w:rsidR="0030569B">
        <w:t>3</w:t>
      </w:r>
      <w:r w:rsidRPr="00B11E02">
        <w:t>_bez_dokt</w:t>
      </w:r>
    </w:p>
    <w:p w14:paraId="72E84A35" w14:textId="77777777" w:rsidR="003C18B1" w:rsidRDefault="003C18B1" w:rsidP="00FB5911">
      <w:pPr>
        <w:rPr>
          <w:b/>
          <w:sz w:val="28"/>
          <w:szCs w:val="28"/>
        </w:rPr>
      </w:pPr>
    </w:p>
    <w:p w14:paraId="5473C84A" w14:textId="77777777" w:rsidR="00FB5911" w:rsidRDefault="00FB5911" w:rsidP="00FB5911">
      <w:pPr>
        <w:rPr>
          <w:b/>
          <w:sz w:val="28"/>
          <w:szCs w:val="28"/>
        </w:rPr>
      </w:pPr>
      <w:r>
        <w:rPr>
          <w:b/>
          <w:sz w:val="28"/>
          <w:szCs w:val="28"/>
        </w:rPr>
        <w:t>4. Základní statistické charakteristiky</w:t>
      </w:r>
    </w:p>
    <w:p w14:paraId="78D7B498" w14:textId="77777777" w:rsidR="00FB5911" w:rsidRDefault="00FB5911" w:rsidP="00FB5911">
      <w:pPr>
        <w:widowControl w:val="0"/>
        <w:tabs>
          <w:tab w:val="left" w:pos="426"/>
          <w:tab w:val="left" w:pos="3060"/>
        </w:tabs>
        <w:rPr>
          <w:b/>
          <w:bCs/>
          <w:sz w:val="22"/>
        </w:rPr>
      </w:pPr>
    </w:p>
    <w:p w14:paraId="063812C6" w14:textId="77777777" w:rsidR="00FB5911" w:rsidRDefault="00FB5911" w:rsidP="00FB5911">
      <w:pPr>
        <w:pStyle w:val="Zhlav"/>
        <w:tabs>
          <w:tab w:val="clear" w:pos="4536"/>
          <w:tab w:val="clear" w:pos="9072"/>
        </w:tabs>
        <w:spacing w:line="360" w:lineRule="auto"/>
      </w:pPr>
      <w:r>
        <w:t>Další statistické charakteristiky jsou uvedeny na internetové adrese:</w:t>
      </w:r>
    </w:p>
    <w:bookmarkStart w:id="0" w:name="_Hlk116556799"/>
    <w:p w14:paraId="3034EA9B" w14:textId="77777777" w:rsidR="006070A4" w:rsidRDefault="0040766B" w:rsidP="007C7746">
      <w:pPr>
        <w:rPr>
          <w:b/>
          <w:sz w:val="28"/>
          <w:szCs w:val="28"/>
        </w:rPr>
      </w:pPr>
      <w:r>
        <w:fldChar w:fldCharType="begin"/>
      </w:r>
      <w:r>
        <w:instrText xml:space="preserve"> HYPERLINK "https://prihlaska.upol.cz/statistiky/" </w:instrText>
      </w:r>
      <w:r>
        <w:fldChar w:fldCharType="separate"/>
      </w:r>
      <w:r w:rsidR="007C7746">
        <w:rPr>
          <w:rStyle w:val="Hypertextovodkaz"/>
        </w:rPr>
        <w:t>https://prihlaska.upol.cz/statistiky/</w:t>
      </w:r>
      <w:r>
        <w:rPr>
          <w:rStyle w:val="Hypertextovodkaz"/>
        </w:rPr>
        <w:fldChar w:fldCharType="end"/>
      </w:r>
    </w:p>
    <w:bookmarkEnd w:id="0"/>
    <w:p w14:paraId="79190A61" w14:textId="77777777" w:rsidR="007C7746" w:rsidRDefault="007C7746" w:rsidP="00FB5911">
      <w:pPr>
        <w:rPr>
          <w:b/>
          <w:sz w:val="28"/>
          <w:szCs w:val="28"/>
        </w:rPr>
      </w:pPr>
    </w:p>
    <w:p w14:paraId="50B035C8" w14:textId="77777777" w:rsidR="00FB5911" w:rsidRDefault="00FB5911" w:rsidP="00FB5911">
      <w:pPr>
        <w:rPr>
          <w:b/>
          <w:sz w:val="28"/>
          <w:szCs w:val="28"/>
        </w:rPr>
      </w:pPr>
      <w:r>
        <w:rPr>
          <w:b/>
          <w:sz w:val="28"/>
          <w:szCs w:val="28"/>
        </w:rPr>
        <w:t>5. Testy přijímacích zkoušek konaných na FF UP</w:t>
      </w:r>
    </w:p>
    <w:p w14:paraId="130C0DF4" w14:textId="77777777" w:rsidR="00FB5911" w:rsidRDefault="00FB5911" w:rsidP="00FB5911">
      <w:pPr>
        <w:jc w:val="both"/>
      </w:pPr>
      <w:r w:rsidRPr="006F1DC4">
        <w:t xml:space="preserve">Ukázky testů z FF UP a charakteristika hodnocení testů </w:t>
      </w:r>
      <w:r>
        <w:t xml:space="preserve">SPF a </w:t>
      </w:r>
      <w:r w:rsidR="007C7746">
        <w:t>P</w:t>
      </w:r>
      <w:r>
        <w:t xml:space="preserve">T </w:t>
      </w:r>
      <w:r w:rsidRPr="006F1DC4">
        <w:t>přílohou zprávy v podobě zip.</w:t>
      </w:r>
    </w:p>
    <w:p w14:paraId="50800A61" w14:textId="77777777" w:rsidR="00FB5911" w:rsidRDefault="00FB5911" w:rsidP="00FB5911">
      <w:pPr>
        <w:jc w:val="both"/>
      </w:pPr>
    </w:p>
    <w:p w14:paraId="5B1B02AE" w14:textId="77777777" w:rsidR="00FB5911" w:rsidRDefault="00FB5911" w:rsidP="00FB5911">
      <w:pPr>
        <w:jc w:val="both"/>
      </w:pPr>
    </w:p>
    <w:p w14:paraId="3642A614" w14:textId="66DA1885" w:rsidR="00FB5911" w:rsidRDefault="00FB5911" w:rsidP="00FB5911">
      <w:pPr>
        <w:jc w:val="both"/>
      </w:pPr>
      <w:r>
        <w:t xml:space="preserve">Olomouc </w:t>
      </w:r>
      <w:r w:rsidR="00145366">
        <w:t>13</w:t>
      </w:r>
      <w:r w:rsidR="00706051">
        <w:t>. 10. 20</w:t>
      </w:r>
      <w:r w:rsidR="00145366">
        <w:t>2</w:t>
      </w:r>
      <w:r w:rsidR="006F5760">
        <w:t>3</w:t>
      </w:r>
    </w:p>
    <w:p w14:paraId="35EA1114" w14:textId="77777777" w:rsidR="00FB5911" w:rsidRPr="00E23663" w:rsidRDefault="00FB5911" w:rsidP="003C18B1">
      <w:pPr>
        <w:jc w:val="both"/>
      </w:pPr>
      <w:r>
        <w:t>Zpracovala: Ing. Pavlína Grigárková, vedoucí studijního oddělení FF UP</w:t>
      </w:r>
    </w:p>
    <w:sectPr w:rsidR="00FB5911" w:rsidRPr="00E23663" w:rsidSect="006F5760">
      <w:footerReference w:type="default" r:id="rId7"/>
      <w:headerReference w:type="first" r:id="rId8"/>
      <w:footerReference w:type="first" r:id="rId9"/>
      <w:pgSz w:w="11906" w:h="16838" w:code="9"/>
      <w:pgMar w:top="568" w:right="1418" w:bottom="1560"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11B4" w14:textId="77777777" w:rsidR="00C750D2" w:rsidRDefault="00C750D2" w:rsidP="00F15613">
      <w:r>
        <w:separator/>
      </w:r>
    </w:p>
  </w:endnote>
  <w:endnote w:type="continuationSeparator" w:id="0">
    <w:p w14:paraId="1AB9967C" w14:textId="77777777" w:rsidR="00C750D2" w:rsidRDefault="00C750D2" w:rsidP="00F1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613E" w14:textId="77777777" w:rsidR="003C7D31" w:rsidRDefault="003C7D31" w:rsidP="00FA2F8E">
    <w:pPr>
      <w:pStyle w:val="Zpat"/>
      <w:spacing w:line="240" w:lineRule="exact"/>
      <w:rPr>
        <w:rFonts w:cs="Arial"/>
      </w:rPr>
    </w:pPr>
    <w:r>
      <w:rPr>
        <w:rFonts w:cs="Arial"/>
      </w:rPr>
      <w:t xml:space="preserve">Filozofická fakulta </w:t>
    </w:r>
    <w:r w:rsidRPr="00B53059">
      <w:rPr>
        <w:rFonts w:cs="Arial"/>
      </w:rPr>
      <w:t>Univerzit</w:t>
    </w:r>
    <w:r>
      <w:rPr>
        <w:rFonts w:cs="Arial"/>
      </w:rPr>
      <w:t>y Palackého v Olomouci</w:t>
    </w:r>
  </w:p>
  <w:p w14:paraId="07EB6B08" w14:textId="77777777" w:rsidR="003C7D31" w:rsidRPr="00B53059" w:rsidRDefault="003C7D31" w:rsidP="00FA2F8E">
    <w:pPr>
      <w:pStyle w:val="Zpat"/>
      <w:spacing w:line="240" w:lineRule="exact"/>
      <w:rPr>
        <w:rFonts w:cs="Arial"/>
      </w:rPr>
    </w:pPr>
    <w:r w:rsidRPr="00B53059">
      <w:rPr>
        <w:rFonts w:cs="Arial"/>
      </w:rPr>
      <w:t xml:space="preserve">Křížkovského </w:t>
    </w:r>
    <w:r>
      <w:rPr>
        <w:rFonts w:cs="Arial"/>
      </w:rPr>
      <w:t>511/10 | 771 47 Olomouc</w:t>
    </w:r>
  </w:p>
  <w:p w14:paraId="6D75CDC6" w14:textId="77777777" w:rsidR="003C7D31" w:rsidRPr="00B53059" w:rsidRDefault="003C7D31" w:rsidP="00FA2F8E">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EED1" w14:textId="77777777" w:rsidR="003C7D31" w:rsidRDefault="003C7D31" w:rsidP="001347FD">
    <w:pPr>
      <w:pStyle w:val="Zpat"/>
      <w:spacing w:line="240" w:lineRule="exact"/>
      <w:rPr>
        <w:rFonts w:cs="Arial"/>
      </w:rPr>
    </w:pPr>
    <w:r>
      <w:rPr>
        <w:rFonts w:cs="Arial"/>
      </w:rPr>
      <w:t xml:space="preserve">Filozofická fakulta </w:t>
    </w:r>
    <w:r w:rsidRPr="00B53059">
      <w:rPr>
        <w:rFonts w:cs="Arial"/>
      </w:rPr>
      <w:t>Univerzit</w:t>
    </w:r>
    <w:r>
      <w:rPr>
        <w:rFonts w:cs="Arial"/>
      </w:rPr>
      <w:t>y Palackého v Olomouci</w:t>
    </w:r>
  </w:p>
  <w:p w14:paraId="6E498EA8" w14:textId="77777777" w:rsidR="003C7D31" w:rsidRPr="00B53059" w:rsidRDefault="003C7D31" w:rsidP="001347FD">
    <w:pPr>
      <w:pStyle w:val="Zpat"/>
      <w:spacing w:line="240" w:lineRule="exact"/>
      <w:rPr>
        <w:rFonts w:cs="Arial"/>
      </w:rPr>
    </w:pPr>
    <w:r w:rsidRPr="00B53059">
      <w:rPr>
        <w:rFonts w:cs="Arial"/>
      </w:rPr>
      <w:t xml:space="preserve">Křížkovského </w:t>
    </w:r>
    <w:r>
      <w:rPr>
        <w:rFonts w:cs="Arial"/>
      </w:rPr>
      <w:t>511/10 | 771 47 Olomouc</w:t>
    </w:r>
  </w:p>
  <w:p w14:paraId="16F2AEDB" w14:textId="77777777" w:rsidR="003C7D31" w:rsidRPr="00B53059" w:rsidRDefault="003C7D31" w:rsidP="001347FD">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45DD" w14:textId="77777777" w:rsidR="00C750D2" w:rsidRDefault="00C750D2" w:rsidP="00F15613">
      <w:r>
        <w:separator/>
      </w:r>
    </w:p>
  </w:footnote>
  <w:footnote w:type="continuationSeparator" w:id="0">
    <w:p w14:paraId="3ED5714D" w14:textId="77777777" w:rsidR="00C750D2" w:rsidRDefault="00C750D2" w:rsidP="00F1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34BA" w14:textId="77777777" w:rsidR="003C7D31" w:rsidRDefault="003C7D31">
    <w:pPr>
      <w:pStyle w:val="Zhlav"/>
    </w:pPr>
    <w:r>
      <w:rPr>
        <w:noProof/>
      </w:rPr>
      <w:drawing>
        <wp:anchor distT="0" distB="0" distL="114300" distR="114300" simplePos="0" relativeHeight="251658240" behindDoc="0" locked="1" layoutInCell="1" allowOverlap="1" wp14:anchorId="19171EAA" wp14:editId="27001243">
          <wp:simplePos x="0" y="0"/>
          <wp:positionH relativeFrom="page">
            <wp:posOffset>6909435</wp:posOffset>
          </wp:positionH>
          <wp:positionV relativeFrom="page">
            <wp:posOffset>459105</wp:posOffset>
          </wp:positionV>
          <wp:extent cx="291465" cy="2127250"/>
          <wp:effectExtent l="0" t="0" r="0" b="0"/>
          <wp:wrapNone/>
          <wp:docPr id="3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57216" behindDoc="0" locked="1" layoutInCell="1" allowOverlap="1" wp14:anchorId="48C95826" wp14:editId="6F479267">
          <wp:simplePos x="0" y="0"/>
          <wp:positionH relativeFrom="page">
            <wp:posOffset>759460</wp:posOffset>
          </wp:positionH>
          <wp:positionV relativeFrom="page">
            <wp:posOffset>1352550</wp:posOffset>
          </wp:positionV>
          <wp:extent cx="1626870" cy="719455"/>
          <wp:effectExtent l="0" t="0" r="0" b="0"/>
          <wp:wrapTopAndBottom/>
          <wp:docPr id="3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C84"/>
    <w:multiLevelType w:val="hybridMultilevel"/>
    <w:tmpl w:val="31D416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63"/>
    <w:rsid w:val="00004D55"/>
    <w:rsid w:val="00033D86"/>
    <w:rsid w:val="00063A6D"/>
    <w:rsid w:val="0007026C"/>
    <w:rsid w:val="000B4758"/>
    <w:rsid w:val="000C5716"/>
    <w:rsid w:val="000F0D39"/>
    <w:rsid w:val="0010566D"/>
    <w:rsid w:val="0011190C"/>
    <w:rsid w:val="0012569E"/>
    <w:rsid w:val="001347FD"/>
    <w:rsid w:val="00145366"/>
    <w:rsid w:val="0016292C"/>
    <w:rsid w:val="0017328C"/>
    <w:rsid w:val="0017734B"/>
    <w:rsid w:val="00196FE8"/>
    <w:rsid w:val="001A305C"/>
    <w:rsid w:val="001B5928"/>
    <w:rsid w:val="001C15FF"/>
    <w:rsid w:val="001D1E79"/>
    <w:rsid w:val="001E0AFE"/>
    <w:rsid w:val="001E3932"/>
    <w:rsid w:val="001E6149"/>
    <w:rsid w:val="001F7381"/>
    <w:rsid w:val="002004C5"/>
    <w:rsid w:val="002262A0"/>
    <w:rsid w:val="00226E6F"/>
    <w:rsid w:val="00234D13"/>
    <w:rsid w:val="00270256"/>
    <w:rsid w:val="00272CBF"/>
    <w:rsid w:val="00276D6B"/>
    <w:rsid w:val="00284BCC"/>
    <w:rsid w:val="00290AB4"/>
    <w:rsid w:val="0029392A"/>
    <w:rsid w:val="002B189B"/>
    <w:rsid w:val="002C5A77"/>
    <w:rsid w:val="002D52EE"/>
    <w:rsid w:val="002E3612"/>
    <w:rsid w:val="002E4337"/>
    <w:rsid w:val="002E531D"/>
    <w:rsid w:val="002E7BFC"/>
    <w:rsid w:val="002E7C8D"/>
    <w:rsid w:val="002F1768"/>
    <w:rsid w:val="002F638B"/>
    <w:rsid w:val="00300AE7"/>
    <w:rsid w:val="0030569B"/>
    <w:rsid w:val="0031482E"/>
    <w:rsid w:val="00316711"/>
    <w:rsid w:val="00331D95"/>
    <w:rsid w:val="003500D1"/>
    <w:rsid w:val="003640D0"/>
    <w:rsid w:val="00387281"/>
    <w:rsid w:val="003B48D8"/>
    <w:rsid w:val="003B65A7"/>
    <w:rsid w:val="003C18B1"/>
    <w:rsid w:val="003C7D31"/>
    <w:rsid w:val="003D6C9D"/>
    <w:rsid w:val="003E3DE6"/>
    <w:rsid w:val="0040766B"/>
    <w:rsid w:val="00412899"/>
    <w:rsid w:val="00417A15"/>
    <w:rsid w:val="004243D6"/>
    <w:rsid w:val="00427A5E"/>
    <w:rsid w:val="00430F25"/>
    <w:rsid w:val="004333B7"/>
    <w:rsid w:val="00442FE2"/>
    <w:rsid w:val="00443365"/>
    <w:rsid w:val="00446EB9"/>
    <w:rsid w:val="00462C87"/>
    <w:rsid w:val="00464FBE"/>
    <w:rsid w:val="00465222"/>
    <w:rsid w:val="004675C5"/>
    <w:rsid w:val="00475B87"/>
    <w:rsid w:val="00486300"/>
    <w:rsid w:val="0049365A"/>
    <w:rsid w:val="004A1165"/>
    <w:rsid w:val="004A593A"/>
    <w:rsid w:val="004C20B2"/>
    <w:rsid w:val="004D171B"/>
    <w:rsid w:val="004D7DB4"/>
    <w:rsid w:val="005029E3"/>
    <w:rsid w:val="00502BEF"/>
    <w:rsid w:val="00506969"/>
    <w:rsid w:val="00513ECA"/>
    <w:rsid w:val="00523882"/>
    <w:rsid w:val="00537A91"/>
    <w:rsid w:val="00540537"/>
    <w:rsid w:val="00553930"/>
    <w:rsid w:val="00571EBC"/>
    <w:rsid w:val="00585EB1"/>
    <w:rsid w:val="00594DBC"/>
    <w:rsid w:val="00595CE0"/>
    <w:rsid w:val="005A16AA"/>
    <w:rsid w:val="005B0C05"/>
    <w:rsid w:val="005B6853"/>
    <w:rsid w:val="005C2BD0"/>
    <w:rsid w:val="005D468B"/>
    <w:rsid w:val="005E387A"/>
    <w:rsid w:val="006070A4"/>
    <w:rsid w:val="00626D54"/>
    <w:rsid w:val="00631E8E"/>
    <w:rsid w:val="00641F62"/>
    <w:rsid w:val="00680944"/>
    <w:rsid w:val="006A087B"/>
    <w:rsid w:val="006A6809"/>
    <w:rsid w:val="006B22CE"/>
    <w:rsid w:val="006C4FFC"/>
    <w:rsid w:val="006E3956"/>
    <w:rsid w:val="006F3B62"/>
    <w:rsid w:val="006F5760"/>
    <w:rsid w:val="00701ECC"/>
    <w:rsid w:val="00702C0D"/>
    <w:rsid w:val="00706051"/>
    <w:rsid w:val="00714378"/>
    <w:rsid w:val="007830D8"/>
    <w:rsid w:val="007C746A"/>
    <w:rsid w:val="007C7746"/>
    <w:rsid w:val="007D1FC8"/>
    <w:rsid w:val="007F6FCC"/>
    <w:rsid w:val="00810671"/>
    <w:rsid w:val="00862C56"/>
    <w:rsid w:val="00883EFB"/>
    <w:rsid w:val="00893F0A"/>
    <w:rsid w:val="008A2FA2"/>
    <w:rsid w:val="008C443A"/>
    <w:rsid w:val="008E27A7"/>
    <w:rsid w:val="008E2FED"/>
    <w:rsid w:val="008E597D"/>
    <w:rsid w:val="008F5424"/>
    <w:rsid w:val="008F5CAB"/>
    <w:rsid w:val="00901FE4"/>
    <w:rsid w:val="00914FE9"/>
    <w:rsid w:val="0092267D"/>
    <w:rsid w:val="009428E8"/>
    <w:rsid w:val="00942D61"/>
    <w:rsid w:val="00942ED0"/>
    <w:rsid w:val="009554FB"/>
    <w:rsid w:val="0095589F"/>
    <w:rsid w:val="00985C16"/>
    <w:rsid w:val="00990090"/>
    <w:rsid w:val="009C57B7"/>
    <w:rsid w:val="009C5C56"/>
    <w:rsid w:val="009E629B"/>
    <w:rsid w:val="009E7DDC"/>
    <w:rsid w:val="009F02BA"/>
    <w:rsid w:val="009F3F9F"/>
    <w:rsid w:val="009F67C3"/>
    <w:rsid w:val="00A04911"/>
    <w:rsid w:val="00A057B9"/>
    <w:rsid w:val="00A1351A"/>
    <w:rsid w:val="00A13C0C"/>
    <w:rsid w:val="00A162F6"/>
    <w:rsid w:val="00A341CB"/>
    <w:rsid w:val="00A5561A"/>
    <w:rsid w:val="00A6081E"/>
    <w:rsid w:val="00A60DBE"/>
    <w:rsid w:val="00A62F3B"/>
    <w:rsid w:val="00A704DF"/>
    <w:rsid w:val="00A74A0E"/>
    <w:rsid w:val="00A8610B"/>
    <w:rsid w:val="00AC34CE"/>
    <w:rsid w:val="00AF0711"/>
    <w:rsid w:val="00AF3A29"/>
    <w:rsid w:val="00AF654E"/>
    <w:rsid w:val="00B028C4"/>
    <w:rsid w:val="00B11E02"/>
    <w:rsid w:val="00B15CD8"/>
    <w:rsid w:val="00B1642B"/>
    <w:rsid w:val="00B52715"/>
    <w:rsid w:val="00B73FD1"/>
    <w:rsid w:val="00B833E0"/>
    <w:rsid w:val="00B944E3"/>
    <w:rsid w:val="00BD04D6"/>
    <w:rsid w:val="00BE1819"/>
    <w:rsid w:val="00BF49AF"/>
    <w:rsid w:val="00C03668"/>
    <w:rsid w:val="00C2234B"/>
    <w:rsid w:val="00C30692"/>
    <w:rsid w:val="00C479CE"/>
    <w:rsid w:val="00C60086"/>
    <w:rsid w:val="00C6493E"/>
    <w:rsid w:val="00C668A2"/>
    <w:rsid w:val="00C750D2"/>
    <w:rsid w:val="00C7791B"/>
    <w:rsid w:val="00CB4E2E"/>
    <w:rsid w:val="00D042A6"/>
    <w:rsid w:val="00D0439E"/>
    <w:rsid w:val="00D13E57"/>
    <w:rsid w:val="00D17476"/>
    <w:rsid w:val="00D425C3"/>
    <w:rsid w:val="00D61B91"/>
    <w:rsid w:val="00D62385"/>
    <w:rsid w:val="00D70F2E"/>
    <w:rsid w:val="00D73AA1"/>
    <w:rsid w:val="00D84130"/>
    <w:rsid w:val="00D84723"/>
    <w:rsid w:val="00D955E7"/>
    <w:rsid w:val="00DC5FA7"/>
    <w:rsid w:val="00DD5373"/>
    <w:rsid w:val="00DD6633"/>
    <w:rsid w:val="00DE39B0"/>
    <w:rsid w:val="00E03F99"/>
    <w:rsid w:val="00E04F3C"/>
    <w:rsid w:val="00E062A8"/>
    <w:rsid w:val="00E23663"/>
    <w:rsid w:val="00E5694B"/>
    <w:rsid w:val="00E60E3B"/>
    <w:rsid w:val="00E80D2D"/>
    <w:rsid w:val="00E97744"/>
    <w:rsid w:val="00EA1F08"/>
    <w:rsid w:val="00EA755E"/>
    <w:rsid w:val="00EE7207"/>
    <w:rsid w:val="00EF2F51"/>
    <w:rsid w:val="00F00459"/>
    <w:rsid w:val="00F0078F"/>
    <w:rsid w:val="00F060BD"/>
    <w:rsid w:val="00F11270"/>
    <w:rsid w:val="00F15613"/>
    <w:rsid w:val="00F453A3"/>
    <w:rsid w:val="00F535B0"/>
    <w:rsid w:val="00F56766"/>
    <w:rsid w:val="00F81C25"/>
    <w:rsid w:val="00F84ABC"/>
    <w:rsid w:val="00F8786D"/>
    <w:rsid w:val="00FA133E"/>
    <w:rsid w:val="00FA2F8E"/>
    <w:rsid w:val="00FA5E73"/>
    <w:rsid w:val="00FB21A4"/>
    <w:rsid w:val="00FB5911"/>
    <w:rsid w:val="00FB5AB5"/>
    <w:rsid w:val="00FC623F"/>
    <w:rsid w:val="00FD1513"/>
    <w:rsid w:val="00FE1AF7"/>
    <w:rsid w:val="00FE30EA"/>
    <w:rsid w:val="00FF4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636F6"/>
  <w15:chartTrackingRefBased/>
  <w15:docId w15:val="{6556C570-5389-401F-80A3-32FD544B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0"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E23663"/>
    <w:rPr>
      <w:rFonts w:ascii="Times New Roman" w:eastAsia="Times New Roman" w:hAnsi="Times New Roman"/>
      <w:sz w:val="24"/>
      <w:szCs w:val="24"/>
    </w:rPr>
  </w:style>
  <w:style w:type="paragraph" w:styleId="Nadpis1">
    <w:name w:val="heading 1"/>
    <w:basedOn w:val="Normln"/>
    <w:next w:val="Normln"/>
    <w:link w:val="Nadpis1Char"/>
    <w:qFormat/>
    <w:rsid w:val="000F0D39"/>
    <w:pPr>
      <w:keepNext/>
      <w:keepLines/>
      <w:spacing w:before="240" w:line="300" w:lineRule="atLeast"/>
      <w:outlineLvl w:val="0"/>
    </w:pPr>
    <w:rPr>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qFormat/>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rsid w:val="00C6493E"/>
    <w:pPr>
      <w:tabs>
        <w:tab w:val="center" w:pos="4536"/>
        <w:tab w:val="right" w:pos="9072"/>
      </w:tabs>
    </w:p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rPr>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customStyle="1" w:styleId="Podtitul">
    <w:name w:val="Podtitul"/>
    <w:basedOn w:val="Normln"/>
    <w:next w:val="Normln"/>
    <w:link w:val="PodtitulChar"/>
    <w:uiPriority w:val="11"/>
    <w:semiHidden/>
    <w:qFormat/>
    <w:rsid w:val="005E387A"/>
    <w:pPr>
      <w:numPr>
        <w:ilvl w:val="1"/>
      </w:numPr>
    </w:pPr>
    <w:rPr>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p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cs="Arial"/>
      <w:b/>
      <w:bCs/>
      <w:color w:val="444444"/>
      <w:szCs w:val="21"/>
    </w:rPr>
  </w:style>
  <w:style w:type="paragraph" w:customStyle="1" w:styleId="Zkladnodstavec">
    <w:name w:val="[Základní odstavec]"/>
    <w:basedOn w:val="Normln"/>
    <w:uiPriority w:val="99"/>
    <w:rsid w:val="00FA2F8E"/>
    <w:pPr>
      <w:autoSpaceDE w:val="0"/>
      <w:autoSpaceDN w:val="0"/>
      <w:adjustRightInd w:val="0"/>
      <w:spacing w:line="288" w:lineRule="auto"/>
      <w:textAlignment w:val="center"/>
    </w:pPr>
    <w:rPr>
      <w:rFonts w:ascii="Minion Pro" w:hAnsi="Minion Pro" w:cs="Minion Pro"/>
      <w:color w:val="000000"/>
    </w:rPr>
  </w:style>
  <w:style w:type="character" w:styleId="Siln">
    <w:name w:val="Strong"/>
    <w:qFormat/>
    <w:rsid w:val="00E23663"/>
    <w:rPr>
      <w:b/>
      <w:bCs/>
    </w:rPr>
  </w:style>
  <w:style w:type="character" w:styleId="Hypertextovodkaz">
    <w:name w:val="Hyperlink"/>
    <w:uiPriority w:val="99"/>
    <w:rsid w:val="00FB5911"/>
    <w:rPr>
      <w:color w:val="0000FF"/>
      <w:u w:val="single"/>
    </w:rPr>
  </w:style>
  <w:style w:type="paragraph" w:styleId="FormtovanvHTML">
    <w:name w:val="HTML Preformatted"/>
    <w:basedOn w:val="Normln"/>
    <w:link w:val="FormtovanvHTMLChar"/>
    <w:uiPriority w:val="99"/>
    <w:rsid w:val="00FB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rsid w:val="00FB5911"/>
    <w:rPr>
      <w:rFonts w:ascii="Courier New" w:eastAsia="Times New Roman" w:hAnsi="Courier New" w:cs="Courier New"/>
      <w:color w:val="000000"/>
    </w:rPr>
  </w:style>
  <w:style w:type="paragraph" w:styleId="Odstavecseseznamem">
    <w:name w:val="List Paragraph"/>
    <w:basedOn w:val="Normln"/>
    <w:uiPriority w:val="34"/>
    <w:semiHidden/>
    <w:qFormat/>
    <w:rsid w:val="00B11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0126">
      <w:bodyDiv w:val="1"/>
      <w:marLeft w:val="0"/>
      <w:marRight w:val="0"/>
      <w:marTop w:val="0"/>
      <w:marBottom w:val="0"/>
      <w:divBdr>
        <w:top w:val="none" w:sz="0" w:space="0" w:color="auto"/>
        <w:left w:val="none" w:sz="0" w:space="0" w:color="auto"/>
        <w:bottom w:val="none" w:sz="0" w:space="0" w:color="auto"/>
        <w:right w:val="none" w:sz="0" w:space="0" w:color="auto"/>
      </w:divBdr>
      <w:divsChild>
        <w:div w:id="1015578603">
          <w:marLeft w:val="0"/>
          <w:marRight w:val="0"/>
          <w:marTop w:val="0"/>
          <w:marBottom w:val="0"/>
          <w:divBdr>
            <w:top w:val="none" w:sz="0" w:space="0" w:color="auto"/>
            <w:left w:val="none" w:sz="0" w:space="0" w:color="auto"/>
            <w:bottom w:val="none" w:sz="0" w:space="0" w:color="auto"/>
            <w:right w:val="none" w:sz="0" w:space="0" w:color="auto"/>
          </w:divBdr>
          <w:divsChild>
            <w:div w:id="26955315">
              <w:marLeft w:val="0"/>
              <w:marRight w:val="0"/>
              <w:marTop w:val="0"/>
              <w:marBottom w:val="0"/>
              <w:divBdr>
                <w:top w:val="none" w:sz="0" w:space="0" w:color="auto"/>
                <w:left w:val="none" w:sz="0" w:space="0" w:color="auto"/>
                <w:bottom w:val="none" w:sz="0" w:space="0" w:color="auto"/>
                <w:right w:val="none" w:sz="0" w:space="0" w:color="auto"/>
              </w:divBdr>
            </w:div>
            <w:div w:id="233320913">
              <w:marLeft w:val="0"/>
              <w:marRight w:val="0"/>
              <w:marTop w:val="0"/>
              <w:marBottom w:val="0"/>
              <w:divBdr>
                <w:top w:val="none" w:sz="0" w:space="0" w:color="auto"/>
                <w:left w:val="none" w:sz="0" w:space="0" w:color="auto"/>
                <w:bottom w:val="none" w:sz="0" w:space="0" w:color="auto"/>
                <w:right w:val="none" w:sz="0" w:space="0" w:color="auto"/>
              </w:divBdr>
            </w:div>
            <w:div w:id="1208105348">
              <w:marLeft w:val="0"/>
              <w:marRight w:val="0"/>
              <w:marTop w:val="0"/>
              <w:marBottom w:val="0"/>
              <w:divBdr>
                <w:top w:val="none" w:sz="0" w:space="0" w:color="auto"/>
                <w:left w:val="none" w:sz="0" w:space="0" w:color="auto"/>
                <w:bottom w:val="none" w:sz="0" w:space="0" w:color="auto"/>
                <w:right w:val="none" w:sz="0" w:space="0" w:color="auto"/>
              </w:divBdr>
            </w:div>
            <w:div w:id="457334666">
              <w:marLeft w:val="0"/>
              <w:marRight w:val="0"/>
              <w:marTop w:val="0"/>
              <w:marBottom w:val="0"/>
              <w:divBdr>
                <w:top w:val="none" w:sz="0" w:space="0" w:color="auto"/>
                <w:left w:val="none" w:sz="0" w:space="0" w:color="auto"/>
                <w:bottom w:val="none" w:sz="0" w:space="0" w:color="auto"/>
                <w:right w:val="none" w:sz="0" w:space="0" w:color="auto"/>
              </w:divBdr>
            </w:div>
            <w:div w:id="1243296225">
              <w:marLeft w:val="0"/>
              <w:marRight w:val="0"/>
              <w:marTop w:val="0"/>
              <w:marBottom w:val="0"/>
              <w:divBdr>
                <w:top w:val="none" w:sz="0" w:space="0" w:color="auto"/>
                <w:left w:val="none" w:sz="0" w:space="0" w:color="auto"/>
                <w:bottom w:val="none" w:sz="0" w:space="0" w:color="auto"/>
                <w:right w:val="none" w:sz="0" w:space="0" w:color="auto"/>
              </w:divBdr>
            </w:div>
            <w:div w:id="290014607">
              <w:marLeft w:val="0"/>
              <w:marRight w:val="0"/>
              <w:marTop w:val="0"/>
              <w:marBottom w:val="0"/>
              <w:divBdr>
                <w:top w:val="none" w:sz="0" w:space="0" w:color="auto"/>
                <w:left w:val="none" w:sz="0" w:space="0" w:color="auto"/>
                <w:bottom w:val="none" w:sz="0" w:space="0" w:color="auto"/>
                <w:right w:val="none" w:sz="0" w:space="0" w:color="auto"/>
              </w:divBdr>
            </w:div>
            <w:div w:id="451679846">
              <w:marLeft w:val="0"/>
              <w:marRight w:val="0"/>
              <w:marTop w:val="0"/>
              <w:marBottom w:val="0"/>
              <w:divBdr>
                <w:top w:val="none" w:sz="0" w:space="0" w:color="auto"/>
                <w:left w:val="none" w:sz="0" w:space="0" w:color="auto"/>
                <w:bottom w:val="none" w:sz="0" w:space="0" w:color="auto"/>
                <w:right w:val="none" w:sz="0" w:space="0" w:color="auto"/>
              </w:divBdr>
            </w:div>
            <w:div w:id="1286039434">
              <w:marLeft w:val="0"/>
              <w:marRight w:val="0"/>
              <w:marTop w:val="0"/>
              <w:marBottom w:val="0"/>
              <w:divBdr>
                <w:top w:val="none" w:sz="0" w:space="0" w:color="auto"/>
                <w:left w:val="none" w:sz="0" w:space="0" w:color="auto"/>
                <w:bottom w:val="none" w:sz="0" w:space="0" w:color="auto"/>
                <w:right w:val="none" w:sz="0" w:space="0" w:color="auto"/>
              </w:divBdr>
            </w:div>
            <w:div w:id="1372682152">
              <w:marLeft w:val="0"/>
              <w:marRight w:val="0"/>
              <w:marTop w:val="0"/>
              <w:marBottom w:val="0"/>
              <w:divBdr>
                <w:top w:val="none" w:sz="0" w:space="0" w:color="auto"/>
                <w:left w:val="none" w:sz="0" w:space="0" w:color="auto"/>
                <w:bottom w:val="none" w:sz="0" w:space="0" w:color="auto"/>
                <w:right w:val="none" w:sz="0" w:space="0" w:color="auto"/>
              </w:divBdr>
            </w:div>
            <w:div w:id="374813027">
              <w:marLeft w:val="0"/>
              <w:marRight w:val="0"/>
              <w:marTop w:val="0"/>
              <w:marBottom w:val="0"/>
              <w:divBdr>
                <w:top w:val="none" w:sz="0" w:space="0" w:color="auto"/>
                <w:left w:val="none" w:sz="0" w:space="0" w:color="auto"/>
                <w:bottom w:val="none" w:sz="0" w:space="0" w:color="auto"/>
                <w:right w:val="none" w:sz="0" w:space="0" w:color="auto"/>
              </w:divBdr>
            </w:div>
            <w:div w:id="1148669506">
              <w:marLeft w:val="0"/>
              <w:marRight w:val="0"/>
              <w:marTop w:val="0"/>
              <w:marBottom w:val="0"/>
              <w:divBdr>
                <w:top w:val="none" w:sz="0" w:space="0" w:color="auto"/>
                <w:left w:val="none" w:sz="0" w:space="0" w:color="auto"/>
                <w:bottom w:val="none" w:sz="0" w:space="0" w:color="auto"/>
                <w:right w:val="none" w:sz="0" w:space="0" w:color="auto"/>
              </w:divBdr>
            </w:div>
            <w:div w:id="1575160769">
              <w:marLeft w:val="0"/>
              <w:marRight w:val="0"/>
              <w:marTop w:val="0"/>
              <w:marBottom w:val="0"/>
              <w:divBdr>
                <w:top w:val="none" w:sz="0" w:space="0" w:color="auto"/>
                <w:left w:val="none" w:sz="0" w:space="0" w:color="auto"/>
                <w:bottom w:val="none" w:sz="0" w:space="0" w:color="auto"/>
                <w:right w:val="none" w:sz="0" w:space="0" w:color="auto"/>
              </w:divBdr>
            </w:div>
            <w:div w:id="1829400252">
              <w:marLeft w:val="0"/>
              <w:marRight w:val="0"/>
              <w:marTop w:val="0"/>
              <w:marBottom w:val="0"/>
              <w:divBdr>
                <w:top w:val="none" w:sz="0" w:space="0" w:color="auto"/>
                <w:left w:val="none" w:sz="0" w:space="0" w:color="auto"/>
                <w:bottom w:val="none" w:sz="0" w:space="0" w:color="auto"/>
                <w:right w:val="none" w:sz="0" w:space="0" w:color="auto"/>
              </w:divBdr>
            </w:div>
            <w:div w:id="1146973173">
              <w:marLeft w:val="0"/>
              <w:marRight w:val="0"/>
              <w:marTop w:val="0"/>
              <w:marBottom w:val="0"/>
              <w:divBdr>
                <w:top w:val="none" w:sz="0" w:space="0" w:color="auto"/>
                <w:left w:val="none" w:sz="0" w:space="0" w:color="auto"/>
                <w:bottom w:val="none" w:sz="0" w:space="0" w:color="auto"/>
                <w:right w:val="none" w:sz="0" w:space="0" w:color="auto"/>
              </w:divBdr>
            </w:div>
            <w:div w:id="787965794">
              <w:marLeft w:val="0"/>
              <w:marRight w:val="0"/>
              <w:marTop w:val="0"/>
              <w:marBottom w:val="0"/>
              <w:divBdr>
                <w:top w:val="none" w:sz="0" w:space="0" w:color="auto"/>
                <w:left w:val="none" w:sz="0" w:space="0" w:color="auto"/>
                <w:bottom w:val="none" w:sz="0" w:space="0" w:color="auto"/>
                <w:right w:val="none" w:sz="0" w:space="0" w:color="auto"/>
              </w:divBdr>
            </w:div>
            <w:div w:id="1259483494">
              <w:marLeft w:val="0"/>
              <w:marRight w:val="0"/>
              <w:marTop w:val="0"/>
              <w:marBottom w:val="0"/>
              <w:divBdr>
                <w:top w:val="none" w:sz="0" w:space="0" w:color="auto"/>
                <w:left w:val="none" w:sz="0" w:space="0" w:color="auto"/>
                <w:bottom w:val="none" w:sz="0" w:space="0" w:color="auto"/>
                <w:right w:val="none" w:sz="0" w:space="0" w:color="auto"/>
              </w:divBdr>
            </w:div>
            <w:div w:id="469594388">
              <w:marLeft w:val="0"/>
              <w:marRight w:val="0"/>
              <w:marTop w:val="0"/>
              <w:marBottom w:val="0"/>
              <w:divBdr>
                <w:top w:val="none" w:sz="0" w:space="0" w:color="auto"/>
                <w:left w:val="none" w:sz="0" w:space="0" w:color="auto"/>
                <w:bottom w:val="none" w:sz="0" w:space="0" w:color="auto"/>
                <w:right w:val="none" w:sz="0" w:space="0" w:color="auto"/>
              </w:divBdr>
            </w:div>
            <w:div w:id="600727292">
              <w:marLeft w:val="0"/>
              <w:marRight w:val="0"/>
              <w:marTop w:val="0"/>
              <w:marBottom w:val="0"/>
              <w:divBdr>
                <w:top w:val="none" w:sz="0" w:space="0" w:color="auto"/>
                <w:left w:val="none" w:sz="0" w:space="0" w:color="auto"/>
                <w:bottom w:val="none" w:sz="0" w:space="0" w:color="auto"/>
                <w:right w:val="none" w:sz="0" w:space="0" w:color="auto"/>
              </w:divBdr>
            </w:div>
            <w:div w:id="2117871825">
              <w:marLeft w:val="0"/>
              <w:marRight w:val="0"/>
              <w:marTop w:val="0"/>
              <w:marBottom w:val="0"/>
              <w:divBdr>
                <w:top w:val="none" w:sz="0" w:space="0" w:color="auto"/>
                <w:left w:val="none" w:sz="0" w:space="0" w:color="auto"/>
                <w:bottom w:val="none" w:sz="0" w:space="0" w:color="auto"/>
                <w:right w:val="none" w:sz="0" w:space="0" w:color="auto"/>
              </w:divBdr>
            </w:div>
            <w:div w:id="1998725374">
              <w:marLeft w:val="0"/>
              <w:marRight w:val="0"/>
              <w:marTop w:val="0"/>
              <w:marBottom w:val="0"/>
              <w:divBdr>
                <w:top w:val="none" w:sz="0" w:space="0" w:color="auto"/>
                <w:left w:val="none" w:sz="0" w:space="0" w:color="auto"/>
                <w:bottom w:val="none" w:sz="0" w:space="0" w:color="auto"/>
                <w:right w:val="none" w:sz="0" w:space="0" w:color="auto"/>
              </w:divBdr>
            </w:div>
            <w:div w:id="837306808">
              <w:marLeft w:val="0"/>
              <w:marRight w:val="0"/>
              <w:marTop w:val="0"/>
              <w:marBottom w:val="0"/>
              <w:divBdr>
                <w:top w:val="none" w:sz="0" w:space="0" w:color="auto"/>
                <w:left w:val="none" w:sz="0" w:space="0" w:color="auto"/>
                <w:bottom w:val="none" w:sz="0" w:space="0" w:color="auto"/>
                <w:right w:val="none" w:sz="0" w:space="0" w:color="auto"/>
              </w:divBdr>
            </w:div>
            <w:div w:id="752288472">
              <w:marLeft w:val="0"/>
              <w:marRight w:val="0"/>
              <w:marTop w:val="0"/>
              <w:marBottom w:val="0"/>
              <w:divBdr>
                <w:top w:val="none" w:sz="0" w:space="0" w:color="auto"/>
                <w:left w:val="none" w:sz="0" w:space="0" w:color="auto"/>
                <w:bottom w:val="none" w:sz="0" w:space="0" w:color="auto"/>
                <w:right w:val="none" w:sz="0" w:space="0" w:color="auto"/>
              </w:divBdr>
            </w:div>
            <w:div w:id="755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garkp\Desktop\JVS\UP_hlavickovy-papir_FF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UP_hlavickovy-papir_FF_cz</Template>
  <TotalTime>1552</TotalTime>
  <Pages>6</Pages>
  <Words>1855</Words>
  <Characters>10946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Grigarkova Pavlina</dc:creator>
  <cp:keywords/>
  <cp:lastModifiedBy>Grigarkova Pavlina</cp:lastModifiedBy>
  <cp:revision>44</cp:revision>
  <cp:lastPrinted>2015-01-14T13:48:00Z</cp:lastPrinted>
  <dcterms:created xsi:type="dcterms:W3CDTF">2022-10-13T10:29:00Z</dcterms:created>
  <dcterms:modified xsi:type="dcterms:W3CDTF">2023-10-20T11:42:00Z</dcterms:modified>
</cp:coreProperties>
</file>