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BD" w:rsidRPr="008C06BD" w:rsidRDefault="0036162D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Pro studenty nedocházející </w:t>
      </w:r>
      <w:r w:rsidR="0050756A" w:rsidRPr="008C06BD">
        <w:rPr>
          <w:sz w:val="28"/>
          <w:szCs w:val="28"/>
          <w:lang w:val="cs-CZ"/>
        </w:rPr>
        <w:t xml:space="preserve">na přednášky </w:t>
      </w:r>
      <w:r w:rsidR="008C06BD">
        <w:rPr>
          <w:sz w:val="28"/>
          <w:szCs w:val="28"/>
          <w:lang w:val="cs-CZ"/>
        </w:rPr>
        <w:t xml:space="preserve">z psychologie </w:t>
      </w:r>
      <w:r w:rsidR="0050756A" w:rsidRPr="008C06BD">
        <w:rPr>
          <w:sz w:val="28"/>
          <w:szCs w:val="28"/>
          <w:lang w:val="cs-CZ"/>
        </w:rPr>
        <w:t>– požadavky:</w:t>
      </w:r>
    </w:p>
    <w:p w:rsidR="0050756A" w:rsidRDefault="0050756A">
      <w:pPr>
        <w:rPr>
          <w:lang w:val="cs-CZ"/>
        </w:rPr>
      </w:pPr>
    </w:p>
    <w:p w:rsidR="0050756A" w:rsidRDefault="0050756A">
      <w:pPr>
        <w:rPr>
          <w:lang w:val="cs-CZ"/>
        </w:rPr>
      </w:pPr>
      <w:r>
        <w:rPr>
          <w:lang w:val="cs-CZ"/>
        </w:rPr>
        <w:t>Studenti, kteří v době přednášky PPUZ2 mají jiné povinnosti na svých katedrách a nemohou se této výuky účastnit:</w:t>
      </w:r>
    </w:p>
    <w:p w:rsidR="0050756A" w:rsidRDefault="0050756A">
      <w:pPr>
        <w:rPr>
          <w:lang w:val="cs-CZ"/>
        </w:rPr>
      </w:pPr>
    </w:p>
    <w:p w:rsidR="0050756A" w:rsidRDefault="0050756A">
      <w:pPr>
        <w:rPr>
          <w:lang w:val="cs-CZ"/>
        </w:rPr>
      </w:pPr>
    </w:p>
    <w:p w:rsidR="008C06BD" w:rsidRDefault="0050756A" w:rsidP="008C06BD">
      <w:pPr>
        <w:pStyle w:val="Odstavecseseznamem"/>
        <w:numPr>
          <w:ilvl w:val="0"/>
          <w:numId w:val="5"/>
        </w:numPr>
      </w:pPr>
      <w:r w:rsidRPr="008C06BD">
        <w:t xml:space="preserve">Stejně jako všichni ostatní studenti </w:t>
      </w:r>
      <w:r w:rsidRPr="008C06BD">
        <w:rPr>
          <w:b/>
        </w:rPr>
        <w:t>absolvují zápočtový test v zápočtovém týdnu</w:t>
      </w:r>
      <w:r w:rsidRPr="008C06BD">
        <w:t>.</w:t>
      </w:r>
      <w:r>
        <w:t xml:space="preserve"> Test bude koncipován podle klíčových slov a podle obsahu přednášek z předmětů PPUZ a PPUZ2.</w:t>
      </w:r>
    </w:p>
    <w:p w:rsidR="008C06BD" w:rsidRDefault="0050756A" w:rsidP="008C06BD">
      <w:pPr>
        <w:pStyle w:val="Odstavecseseznamem"/>
        <w:numPr>
          <w:ilvl w:val="0"/>
          <w:numId w:val="5"/>
        </w:numPr>
      </w:pPr>
      <w:r w:rsidRPr="008C06BD">
        <w:rPr>
          <w:b/>
        </w:rPr>
        <w:t>Prostudují</w:t>
      </w:r>
      <w:r w:rsidR="0036162D">
        <w:rPr>
          <w:b/>
        </w:rPr>
        <w:t xml:space="preserve"> 5 titulů</w:t>
      </w:r>
      <w:r w:rsidRPr="008C06BD">
        <w:rPr>
          <w:b/>
        </w:rPr>
        <w:t xml:space="preserve"> z doporučené literatury</w:t>
      </w:r>
      <w:r w:rsidR="0036162D">
        <w:rPr>
          <w:b/>
        </w:rPr>
        <w:t xml:space="preserve"> (viz </w:t>
      </w:r>
      <w:proofErr w:type="gramStart"/>
      <w:r w:rsidR="0036162D">
        <w:rPr>
          <w:b/>
        </w:rPr>
        <w:t xml:space="preserve">níže) </w:t>
      </w:r>
      <w:r w:rsidRPr="008C06BD">
        <w:rPr>
          <w:b/>
        </w:rPr>
        <w:t xml:space="preserve"> </w:t>
      </w:r>
      <w:r w:rsidR="0036162D">
        <w:rPr>
          <w:b/>
        </w:rPr>
        <w:t>– tři</w:t>
      </w:r>
      <w:proofErr w:type="gramEnd"/>
      <w:r w:rsidR="0036162D">
        <w:rPr>
          <w:b/>
        </w:rPr>
        <w:t xml:space="preserve"> povinně - </w:t>
      </w:r>
      <w:r w:rsidRPr="008C06BD">
        <w:rPr>
          <w:b/>
        </w:rPr>
        <w:t xml:space="preserve">č. </w:t>
      </w:r>
      <w:r w:rsidR="00D0029F">
        <w:rPr>
          <w:b/>
        </w:rPr>
        <w:t>6</w:t>
      </w:r>
      <w:r w:rsidRPr="008C06BD">
        <w:rPr>
          <w:b/>
        </w:rPr>
        <w:t>,</w:t>
      </w:r>
      <w:r w:rsidR="00D0029F">
        <w:rPr>
          <w:b/>
        </w:rPr>
        <w:t>7</w:t>
      </w:r>
      <w:r w:rsidR="0036162D">
        <w:rPr>
          <w:b/>
        </w:rPr>
        <w:t xml:space="preserve"> a </w:t>
      </w:r>
      <w:r w:rsidR="00D0029F">
        <w:rPr>
          <w:b/>
        </w:rPr>
        <w:t>8</w:t>
      </w:r>
      <w:r w:rsidR="0036162D">
        <w:rPr>
          <w:b/>
        </w:rPr>
        <w:t xml:space="preserve"> a dva dle vlastního výběru</w:t>
      </w:r>
      <w:r w:rsidR="0036162D">
        <w:t xml:space="preserve"> </w:t>
      </w:r>
      <w:r w:rsidRPr="007162FE">
        <w:t>a přinesou ke kolokviu zápisky z těchto knih (poznámky – co je zaujalo, v čem jim přišla kniha užitečná, v čem ne, jak se jim četla – cca na půl stránky</w:t>
      </w:r>
      <w:r w:rsidR="009C2101">
        <w:t xml:space="preserve"> A4</w:t>
      </w:r>
      <w:r w:rsidRPr="007162FE">
        <w:t xml:space="preserve"> rukou psaného textu </w:t>
      </w:r>
      <w:r>
        <w:t xml:space="preserve">ke každé </w:t>
      </w:r>
      <w:r w:rsidRPr="007162FE">
        <w:t>kni</w:t>
      </w:r>
      <w:r>
        <w:t>ze</w:t>
      </w:r>
      <w:r w:rsidRPr="007162FE">
        <w:t>)</w:t>
      </w:r>
    </w:p>
    <w:p w:rsidR="008C06BD" w:rsidRDefault="008C06BD" w:rsidP="008C06BD">
      <w:pPr>
        <w:pStyle w:val="Odstavecseseznamem"/>
        <w:numPr>
          <w:ilvl w:val="0"/>
          <w:numId w:val="5"/>
        </w:numPr>
      </w:pPr>
      <w:r w:rsidRPr="008C06BD">
        <w:rPr>
          <w:b/>
        </w:rPr>
        <w:t xml:space="preserve">Shlédnou </w:t>
      </w:r>
      <w:proofErr w:type="gramStart"/>
      <w:r w:rsidRPr="008C06BD">
        <w:rPr>
          <w:b/>
        </w:rPr>
        <w:t>následující  filmy</w:t>
      </w:r>
      <w:proofErr w:type="gramEnd"/>
      <w:r>
        <w:t xml:space="preserve">  a budou schopni o nich diskutovat (hlavní myšlenky, hlavní hrdinové, přínos apod.) </w:t>
      </w:r>
    </w:p>
    <w:p w:rsidR="008C06BD" w:rsidRDefault="008C06BD" w:rsidP="008C06BD">
      <w:pPr>
        <w:pStyle w:val="Odstavecseseznamem"/>
        <w:numPr>
          <w:ilvl w:val="0"/>
          <w:numId w:val="6"/>
        </w:numPr>
      </w:pPr>
      <w:r>
        <w:t xml:space="preserve">Všichni spolu – odkaz </w:t>
      </w:r>
      <w:hyperlink r:id="rId6" w:history="1">
        <w:r w:rsidRPr="002B092E">
          <w:rPr>
            <w:rStyle w:val="Hypertextovodkaz"/>
          </w:rPr>
          <w:t>http://www.csfd.cz/film/324887-vsichni-spolu/prehled/</w:t>
        </w:r>
      </w:hyperlink>
      <w:r>
        <w:t xml:space="preserve"> </w:t>
      </w:r>
    </w:p>
    <w:p w:rsidR="008C06BD" w:rsidRDefault="008C06BD" w:rsidP="008C06BD">
      <w:pPr>
        <w:pStyle w:val="Odstavecseseznamem"/>
        <w:numPr>
          <w:ilvl w:val="0"/>
          <w:numId w:val="6"/>
        </w:numPr>
      </w:pPr>
      <w:r>
        <w:t xml:space="preserve">Bít nebo nebít – odkaz </w:t>
      </w:r>
      <w:hyperlink r:id="rId7" w:history="1">
        <w:r w:rsidRPr="002B092E">
          <w:rPr>
            <w:rStyle w:val="Hypertextovodkaz"/>
          </w:rPr>
          <w:t>http://www.ceskatelevize.cz/porady/10396797814-bit-a-nebit/</w:t>
        </w:r>
      </w:hyperlink>
      <w:r>
        <w:t xml:space="preserve"> </w:t>
      </w:r>
    </w:p>
    <w:p w:rsidR="008C06BD" w:rsidRDefault="008C06BD" w:rsidP="008C06BD">
      <w:pPr>
        <w:pStyle w:val="Odstavecseseznamem"/>
        <w:numPr>
          <w:ilvl w:val="0"/>
          <w:numId w:val="6"/>
        </w:numPr>
      </w:pPr>
      <w:r>
        <w:t xml:space="preserve">Nějaký film k tématu vztahy ve třídě a šikana – </w:t>
      </w:r>
      <w:proofErr w:type="gramStart"/>
      <w:r>
        <w:t>například :</w:t>
      </w:r>
      <w:proofErr w:type="gramEnd"/>
    </w:p>
    <w:p w:rsidR="008C06BD" w:rsidRDefault="008C06BD" w:rsidP="008C06BD">
      <w:pPr>
        <w:pStyle w:val="Odstavecseseznamem"/>
        <w:ind w:left="1080"/>
        <w:rPr>
          <w:rStyle w:val="Hypertextovodkaz"/>
        </w:rPr>
      </w:pPr>
      <w:r>
        <w:t xml:space="preserve">Lepší svět – odkaz </w:t>
      </w:r>
      <w:hyperlink r:id="rId8" w:history="1">
        <w:r w:rsidRPr="002B092E">
          <w:rPr>
            <w:rStyle w:val="Hypertextovodkaz"/>
          </w:rPr>
          <w:t>http://www.csfd.cz/film/271741-lepsi-svet/prehled/</w:t>
        </w:r>
      </w:hyperlink>
    </w:p>
    <w:p w:rsidR="0050756A" w:rsidRDefault="008C06BD" w:rsidP="008C06BD">
      <w:pPr>
        <w:pStyle w:val="Odstavecseseznamem"/>
        <w:ind w:left="1080" w:firstLine="45"/>
        <w:rPr>
          <w:rStyle w:val="Hypertextovodkaz"/>
        </w:rPr>
      </w:pPr>
      <w:r>
        <w:t xml:space="preserve">Zkažená mládež – odkaz  </w:t>
      </w:r>
      <w:hyperlink r:id="rId9" w:history="1">
        <w:r w:rsidRPr="002B092E">
          <w:rPr>
            <w:rStyle w:val="Hypertextovodkaz"/>
          </w:rPr>
          <w:t>http://www.csfd.cz/film/232359-zkazena-mladez/prehled/</w:t>
        </w:r>
      </w:hyperlink>
      <w:r>
        <w:t xml:space="preserve"> Mezi stěnami – odkaz </w:t>
      </w:r>
      <w:hyperlink r:id="rId10" w:history="1">
        <w:r w:rsidRPr="002B092E">
          <w:rPr>
            <w:rStyle w:val="Hypertextovodkaz"/>
          </w:rPr>
          <w:t>http://www.prevence-info.cz/filmove-projekty/mezi-stenami/mezi-stenami-film-o-sikane-na-zakladni-skole</w:t>
        </w:r>
      </w:hyperlink>
    </w:p>
    <w:p w:rsidR="0036162D" w:rsidRDefault="0036162D" w:rsidP="008C06BD">
      <w:pPr>
        <w:pStyle w:val="Odstavecseseznamem"/>
        <w:ind w:left="1080" w:firstLine="45"/>
      </w:pPr>
    </w:p>
    <w:p w:rsidR="0036162D" w:rsidRDefault="0036162D" w:rsidP="0036162D">
      <w:pPr>
        <w:rPr>
          <w:rFonts w:cs="Times New Roman"/>
        </w:rPr>
      </w:pPr>
      <w:r w:rsidRPr="00B677B1">
        <w:rPr>
          <w:rFonts w:cs="Times New Roman"/>
        </w:rPr>
        <w:t xml:space="preserve">Doporučená </w:t>
      </w:r>
      <w:proofErr w:type="spellStart"/>
      <w:r w:rsidRPr="00B677B1">
        <w:rPr>
          <w:rFonts w:cs="Times New Roman"/>
        </w:rPr>
        <w:t>literatura</w:t>
      </w:r>
      <w:proofErr w:type="spellEnd"/>
      <w:r w:rsidRPr="00B677B1">
        <w:rPr>
          <w:rFonts w:cs="Times New Roman"/>
        </w:rPr>
        <w:t xml:space="preserve">: </w:t>
      </w:r>
    </w:p>
    <w:p w:rsidR="0036162D" w:rsidRPr="00B677B1" w:rsidRDefault="0036162D" w:rsidP="0036162D">
      <w:pPr>
        <w:rPr>
          <w:rFonts w:cs="Times New Roman"/>
        </w:rPr>
      </w:pPr>
    </w:p>
    <w:p w:rsidR="0036162D" w:rsidRPr="000C4107" w:rsidRDefault="0036162D" w:rsidP="0036162D">
      <w:pPr>
        <w:numPr>
          <w:ilvl w:val="0"/>
          <w:numId w:val="2"/>
        </w:numPr>
        <w:tabs>
          <w:tab w:val="clear" w:pos="720"/>
          <w:tab w:val="num" w:pos="927"/>
        </w:tabs>
        <w:autoSpaceDE w:val="0"/>
        <w:autoSpaceDN w:val="0"/>
        <w:ind w:left="927"/>
      </w:pPr>
      <w:r w:rsidRPr="000C4107">
        <w:t xml:space="preserve">Bártová, Z. (2011). </w:t>
      </w:r>
      <w:r w:rsidRPr="000C4107">
        <w:rPr>
          <w:i/>
        </w:rPr>
        <w:t xml:space="preserve">Jak </w:t>
      </w:r>
      <w:proofErr w:type="spellStart"/>
      <w:r w:rsidRPr="000C4107">
        <w:rPr>
          <w:i/>
        </w:rPr>
        <w:t>zvládnout</w:t>
      </w:r>
      <w:proofErr w:type="spellEnd"/>
      <w:r w:rsidRPr="000C4107">
        <w:rPr>
          <w:i/>
        </w:rPr>
        <w:t xml:space="preserve"> stres za katedrou.</w:t>
      </w:r>
      <w:r w:rsidRPr="000C4107">
        <w:t xml:space="preserve"> Praha: </w:t>
      </w:r>
      <w:proofErr w:type="spellStart"/>
      <w:r w:rsidRPr="000C4107">
        <w:t>Computer</w:t>
      </w:r>
      <w:proofErr w:type="spellEnd"/>
      <w:r w:rsidRPr="000C4107">
        <w:t xml:space="preserve"> </w:t>
      </w:r>
      <w:proofErr w:type="spellStart"/>
      <w:r w:rsidRPr="000C4107">
        <w:t>Media</w:t>
      </w:r>
      <w:proofErr w:type="spellEnd"/>
      <w:r w:rsidRPr="000C4107">
        <w:t>.</w:t>
      </w:r>
    </w:p>
    <w:p w:rsidR="0036162D" w:rsidRPr="00D0029F" w:rsidRDefault="0036162D" w:rsidP="0036162D">
      <w:pPr>
        <w:numPr>
          <w:ilvl w:val="0"/>
          <w:numId w:val="2"/>
        </w:numPr>
        <w:tabs>
          <w:tab w:val="clear" w:pos="720"/>
          <w:tab w:val="num" w:pos="927"/>
        </w:tabs>
        <w:autoSpaceDE w:val="0"/>
        <w:autoSpaceDN w:val="0"/>
        <w:ind w:left="927"/>
        <w:rPr>
          <w:rFonts w:cs="Times New Roman"/>
        </w:rPr>
      </w:pPr>
      <w:proofErr w:type="spellStart"/>
      <w:r w:rsidRPr="00D0029F">
        <w:rPr>
          <w:rFonts w:cs="Times New Roman"/>
        </w:rPr>
        <w:t>Cangelosi</w:t>
      </w:r>
      <w:proofErr w:type="spellEnd"/>
      <w:r w:rsidRPr="00D0029F">
        <w:rPr>
          <w:rFonts w:cs="Times New Roman"/>
        </w:rPr>
        <w:t xml:space="preserve">, J.S. (2009). </w:t>
      </w:r>
      <w:proofErr w:type="spellStart"/>
      <w:r w:rsidRPr="00D0029F">
        <w:rPr>
          <w:rFonts w:cs="Times New Roman"/>
          <w:i/>
        </w:rPr>
        <w:t>Strategie</w:t>
      </w:r>
      <w:proofErr w:type="spellEnd"/>
      <w:r w:rsidRPr="00D0029F">
        <w:rPr>
          <w:rFonts w:cs="Times New Roman"/>
          <w:i/>
        </w:rPr>
        <w:t xml:space="preserve"> </w:t>
      </w:r>
      <w:proofErr w:type="spellStart"/>
      <w:r w:rsidRPr="00D0029F">
        <w:rPr>
          <w:rFonts w:cs="Times New Roman"/>
          <w:i/>
        </w:rPr>
        <w:t>řízení</w:t>
      </w:r>
      <w:proofErr w:type="spellEnd"/>
      <w:r w:rsidRPr="00D0029F">
        <w:rPr>
          <w:rFonts w:cs="Times New Roman"/>
          <w:i/>
        </w:rPr>
        <w:t xml:space="preserve"> </w:t>
      </w:r>
      <w:proofErr w:type="spellStart"/>
      <w:r w:rsidRPr="00D0029F">
        <w:rPr>
          <w:rFonts w:cs="Times New Roman"/>
          <w:i/>
        </w:rPr>
        <w:t>třídy</w:t>
      </w:r>
      <w:proofErr w:type="spellEnd"/>
      <w:r w:rsidRPr="00D0029F">
        <w:rPr>
          <w:rFonts w:cs="Times New Roman"/>
          <w:i/>
        </w:rPr>
        <w:t xml:space="preserve">: jak </w:t>
      </w:r>
      <w:proofErr w:type="spellStart"/>
      <w:r w:rsidRPr="00D0029F">
        <w:rPr>
          <w:rFonts w:cs="Times New Roman"/>
          <w:i/>
        </w:rPr>
        <w:t>získat</w:t>
      </w:r>
      <w:proofErr w:type="spellEnd"/>
      <w:r w:rsidRPr="00D0029F">
        <w:rPr>
          <w:rFonts w:cs="Times New Roman"/>
          <w:i/>
        </w:rPr>
        <w:t xml:space="preserve"> a </w:t>
      </w:r>
      <w:proofErr w:type="spellStart"/>
      <w:r w:rsidRPr="00D0029F">
        <w:rPr>
          <w:rFonts w:cs="Times New Roman"/>
          <w:i/>
        </w:rPr>
        <w:t>udržet</w:t>
      </w:r>
      <w:proofErr w:type="spellEnd"/>
      <w:r w:rsidRPr="00D0029F">
        <w:rPr>
          <w:rFonts w:cs="Times New Roman"/>
          <w:i/>
        </w:rPr>
        <w:t xml:space="preserve"> spolupráci </w:t>
      </w:r>
      <w:proofErr w:type="spellStart"/>
      <w:r w:rsidRPr="00D0029F">
        <w:rPr>
          <w:rFonts w:cs="Times New Roman"/>
          <w:i/>
        </w:rPr>
        <w:t>žáků</w:t>
      </w:r>
      <w:proofErr w:type="spellEnd"/>
      <w:r w:rsidRPr="00D0029F">
        <w:rPr>
          <w:rFonts w:cs="Times New Roman"/>
          <w:i/>
        </w:rPr>
        <w:t xml:space="preserve"> </w:t>
      </w:r>
      <w:proofErr w:type="spellStart"/>
      <w:r w:rsidRPr="00D0029F">
        <w:rPr>
          <w:rFonts w:cs="Times New Roman"/>
          <w:i/>
        </w:rPr>
        <w:t>při</w:t>
      </w:r>
      <w:proofErr w:type="spellEnd"/>
      <w:r w:rsidRPr="00D0029F">
        <w:rPr>
          <w:rFonts w:cs="Times New Roman"/>
          <w:i/>
        </w:rPr>
        <w:t xml:space="preserve"> </w:t>
      </w:r>
      <w:proofErr w:type="spellStart"/>
      <w:r w:rsidRPr="00D0029F">
        <w:rPr>
          <w:rFonts w:cs="Times New Roman"/>
          <w:i/>
        </w:rPr>
        <w:t>výuce</w:t>
      </w:r>
      <w:proofErr w:type="spellEnd"/>
      <w:r w:rsidRPr="00D0029F">
        <w:rPr>
          <w:rFonts w:cs="Times New Roman"/>
          <w:i/>
        </w:rPr>
        <w:t>.</w:t>
      </w:r>
      <w:r w:rsidRPr="00D0029F">
        <w:rPr>
          <w:rFonts w:cs="Times New Roman"/>
        </w:rPr>
        <w:t xml:space="preserve"> Praha: Portál.</w:t>
      </w:r>
    </w:p>
    <w:p w:rsidR="0036162D" w:rsidRPr="00D0029F" w:rsidRDefault="0036162D" w:rsidP="0036162D">
      <w:pPr>
        <w:pStyle w:val="Odstavecseseznamem"/>
        <w:numPr>
          <w:ilvl w:val="0"/>
          <w:numId w:val="2"/>
        </w:numPr>
        <w:tabs>
          <w:tab w:val="clear" w:pos="720"/>
          <w:tab w:val="num" w:pos="927"/>
        </w:tabs>
        <w:autoSpaceDE w:val="0"/>
        <w:autoSpaceDN w:val="0"/>
        <w:spacing w:after="0" w:line="240" w:lineRule="auto"/>
        <w:ind w:left="927"/>
        <w:rPr>
          <w:rFonts w:ascii="Times New Roman" w:hAnsi="Times New Roman"/>
          <w:color w:val="000000"/>
          <w:sz w:val="24"/>
          <w:szCs w:val="24"/>
        </w:rPr>
      </w:pPr>
      <w:r w:rsidRPr="00D0029F">
        <w:rPr>
          <w:rFonts w:ascii="Times New Roman" w:hAnsi="Times New Roman"/>
          <w:color w:val="000000"/>
          <w:sz w:val="24"/>
          <w:szCs w:val="24"/>
        </w:rPr>
        <w:t xml:space="preserve">Čapek, R. (2010). </w:t>
      </w:r>
      <w:r w:rsidRPr="00D0029F">
        <w:rPr>
          <w:rFonts w:ascii="Times New Roman" w:hAnsi="Times New Roman"/>
          <w:i/>
          <w:color w:val="000000"/>
          <w:sz w:val="24"/>
          <w:szCs w:val="24"/>
        </w:rPr>
        <w:t>Třídní klima a školní klima</w:t>
      </w:r>
      <w:r w:rsidRPr="00D0029F">
        <w:rPr>
          <w:rFonts w:ascii="Times New Roman" w:hAnsi="Times New Roman"/>
          <w:color w:val="000000"/>
          <w:sz w:val="24"/>
          <w:szCs w:val="24"/>
        </w:rPr>
        <w:t xml:space="preserve">. Praha: </w:t>
      </w:r>
      <w:proofErr w:type="spellStart"/>
      <w:r w:rsidRPr="00D0029F">
        <w:rPr>
          <w:rFonts w:ascii="Times New Roman" w:hAnsi="Times New Roman"/>
          <w:color w:val="000000"/>
          <w:sz w:val="24"/>
          <w:szCs w:val="24"/>
        </w:rPr>
        <w:t>Grada</w:t>
      </w:r>
      <w:proofErr w:type="spellEnd"/>
      <w:r w:rsidRPr="00D0029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6162D" w:rsidRPr="00D0029F" w:rsidRDefault="0036162D" w:rsidP="0036162D">
      <w:pPr>
        <w:pStyle w:val="Odstavecseseznamem"/>
        <w:numPr>
          <w:ilvl w:val="0"/>
          <w:numId w:val="2"/>
        </w:numPr>
        <w:tabs>
          <w:tab w:val="clear" w:pos="720"/>
          <w:tab w:val="num" w:pos="927"/>
        </w:tabs>
        <w:autoSpaceDE w:val="0"/>
        <w:autoSpaceDN w:val="0"/>
        <w:spacing w:after="0" w:line="240" w:lineRule="auto"/>
        <w:ind w:left="927"/>
        <w:rPr>
          <w:rFonts w:ascii="Times New Roman" w:hAnsi="Times New Roman"/>
          <w:color w:val="000000"/>
          <w:sz w:val="24"/>
          <w:szCs w:val="24"/>
        </w:rPr>
      </w:pPr>
      <w:r w:rsidRPr="00D0029F">
        <w:rPr>
          <w:rFonts w:ascii="Times New Roman" w:hAnsi="Times New Roman"/>
          <w:color w:val="000000"/>
          <w:sz w:val="24"/>
          <w:szCs w:val="24"/>
        </w:rPr>
        <w:t xml:space="preserve">Čapek, R. (2015. </w:t>
      </w:r>
      <w:r w:rsidRPr="00D0029F">
        <w:rPr>
          <w:rFonts w:ascii="Times New Roman" w:hAnsi="Times New Roman"/>
          <w:i/>
          <w:color w:val="000000"/>
          <w:sz w:val="24"/>
          <w:szCs w:val="24"/>
        </w:rPr>
        <w:t>Moderní didaktika</w:t>
      </w:r>
      <w:r w:rsidRPr="00D0029F">
        <w:rPr>
          <w:rFonts w:ascii="Times New Roman" w:hAnsi="Times New Roman"/>
          <w:color w:val="000000"/>
          <w:sz w:val="24"/>
          <w:szCs w:val="24"/>
        </w:rPr>
        <w:t xml:space="preserve">. Praha: </w:t>
      </w:r>
      <w:proofErr w:type="spellStart"/>
      <w:r w:rsidRPr="00D0029F">
        <w:rPr>
          <w:rFonts w:ascii="Times New Roman" w:hAnsi="Times New Roman"/>
          <w:color w:val="000000"/>
          <w:sz w:val="24"/>
          <w:szCs w:val="24"/>
        </w:rPr>
        <w:t>Grada</w:t>
      </w:r>
      <w:proofErr w:type="spellEnd"/>
      <w:r w:rsidRPr="00D0029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6162D" w:rsidRPr="00D0029F" w:rsidRDefault="0036162D" w:rsidP="0036162D">
      <w:pPr>
        <w:pStyle w:val="Odstavecseseznamem"/>
        <w:numPr>
          <w:ilvl w:val="0"/>
          <w:numId w:val="2"/>
        </w:numPr>
        <w:tabs>
          <w:tab w:val="clear" w:pos="720"/>
          <w:tab w:val="num" w:pos="927"/>
        </w:tabs>
        <w:autoSpaceDE w:val="0"/>
        <w:autoSpaceDN w:val="0"/>
        <w:spacing w:after="0" w:line="240" w:lineRule="auto"/>
        <w:ind w:left="92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0029F">
        <w:rPr>
          <w:rFonts w:ascii="Times New Roman" w:hAnsi="Times New Roman"/>
          <w:color w:val="000000"/>
          <w:sz w:val="24"/>
          <w:szCs w:val="24"/>
        </w:rPr>
        <w:t>Dweck</w:t>
      </w:r>
      <w:proofErr w:type="spellEnd"/>
      <w:r w:rsidRPr="00D0029F">
        <w:rPr>
          <w:rFonts w:ascii="Times New Roman" w:hAnsi="Times New Roman"/>
          <w:color w:val="000000"/>
          <w:sz w:val="24"/>
          <w:szCs w:val="24"/>
        </w:rPr>
        <w:t xml:space="preserve">, C. (2015). </w:t>
      </w:r>
      <w:r w:rsidRPr="00D0029F">
        <w:rPr>
          <w:rFonts w:ascii="Times New Roman" w:hAnsi="Times New Roman"/>
          <w:i/>
          <w:color w:val="000000"/>
          <w:sz w:val="24"/>
          <w:szCs w:val="24"/>
        </w:rPr>
        <w:t>Nastavení mysli: nová psychologie úspěchu, aneb, naučte se využít svůj potenciál</w:t>
      </w:r>
      <w:r w:rsidRPr="00D0029F">
        <w:rPr>
          <w:rFonts w:ascii="Times New Roman" w:hAnsi="Times New Roman"/>
          <w:color w:val="000000"/>
          <w:sz w:val="24"/>
          <w:szCs w:val="24"/>
        </w:rPr>
        <w:t xml:space="preserve">. Brno: Jan </w:t>
      </w:r>
      <w:proofErr w:type="spellStart"/>
      <w:r w:rsidRPr="00D0029F">
        <w:rPr>
          <w:rFonts w:ascii="Times New Roman" w:hAnsi="Times New Roman"/>
          <w:color w:val="000000"/>
          <w:sz w:val="24"/>
          <w:szCs w:val="24"/>
        </w:rPr>
        <w:t>Melvil</w:t>
      </w:r>
      <w:proofErr w:type="spellEnd"/>
      <w:r w:rsidRPr="00D0029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0029F">
        <w:rPr>
          <w:rFonts w:ascii="Times New Roman" w:hAnsi="Times New Roman"/>
          <w:color w:val="000000"/>
          <w:sz w:val="24"/>
          <w:szCs w:val="24"/>
        </w:rPr>
        <w:t>Publishing</w:t>
      </w:r>
      <w:proofErr w:type="spellEnd"/>
      <w:r w:rsidRPr="00D0029F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36162D" w:rsidRPr="000C4107" w:rsidRDefault="0036162D" w:rsidP="0036162D">
      <w:pPr>
        <w:pStyle w:val="Odstavecseseznamem"/>
        <w:numPr>
          <w:ilvl w:val="0"/>
          <w:numId w:val="2"/>
        </w:numPr>
        <w:tabs>
          <w:tab w:val="clear" w:pos="720"/>
          <w:tab w:val="num" w:pos="927"/>
        </w:tabs>
        <w:autoSpaceDE w:val="0"/>
        <w:autoSpaceDN w:val="0"/>
        <w:spacing w:after="0" w:line="240" w:lineRule="auto"/>
        <w:ind w:left="927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0C4107">
        <w:rPr>
          <w:rFonts w:ascii="Times New Roman" w:hAnsi="Times New Roman"/>
          <w:b/>
          <w:color w:val="000000"/>
          <w:sz w:val="24"/>
          <w:szCs w:val="24"/>
        </w:rPr>
        <w:t>Fisher</w:t>
      </w:r>
      <w:proofErr w:type="spellEnd"/>
      <w:r w:rsidRPr="000C4107">
        <w:rPr>
          <w:rFonts w:ascii="Times New Roman" w:hAnsi="Times New Roman"/>
          <w:b/>
          <w:color w:val="000000"/>
          <w:sz w:val="24"/>
          <w:szCs w:val="24"/>
        </w:rPr>
        <w:t xml:space="preserve">, R. (2011). </w:t>
      </w:r>
      <w:r w:rsidRPr="000C4107">
        <w:rPr>
          <w:rFonts w:ascii="Times New Roman" w:hAnsi="Times New Roman"/>
          <w:b/>
          <w:i/>
          <w:color w:val="000000"/>
          <w:sz w:val="24"/>
          <w:szCs w:val="24"/>
        </w:rPr>
        <w:t xml:space="preserve">Učíme děti myslet a učit se: Praktický průvodce strategiemi vyučování.  </w:t>
      </w:r>
      <w:r w:rsidRPr="000C4107">
        <w:rPr>
          <w:rFonts w:ascii="Times New Roman" w:hAnsi="Times New Roman"/>
          <w:b/>
          <w:color w:val="000000"/>
          <w:sz w:val="24"/>
          <w:szCs w:val="24"/>
        </w:rPr>
        <w:t>Praha: Portál.</w:t>
      </w:r>
    </w:p>
    <w:p w:rsidR="0036162D" w:rsidRDefault="0036162D" w:rsidP="0036162D">
      <w:pPr>
        <w:pStyle w:val="Odstavecseseznamem"/>
        <w:numPr>
          <w:ilvl w:val="0"/>
          <w:numId w:val="2"/>
        </w:numPr>
        <w:tabs>
          <w:tab w:val="clear" w:pos="720"/>
          <w:tab w:val="num" w:pos="927"/>
        </w:tabs>
        <w:autoSpaceDE w:val="0"/>
        <w:autoSpaceDN w:val="0"/>
        <w:spacing w:after="0" w:line="240" w:lineRule="auto"/>
        <w:ind w:left="927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0C4107">
        <w:rPr>
          <w:rFonts w:ascii="Times New Roman" w:hAnsi="Times New Roman"/>
          <w:b/>
          <w:color w:val="000000"/>
          <w:sz w:val="24"/>
          <w:szCs w:val="24"/>
        </w:rPr>
        <w:t>Fontana</w:t>
      </w:r>
      <w:proofErr w:type="spellEnd"/>
      <w:r w:rsidRPr="000C4107">
        <w:rPr>
          <w:rFonts w:ascii="Times New Roman" w:hAnsi="Times New Roman"/>
          <w:b/>
          <w:color w:val="000000"/>
          <w:sz w:val="24"/>
          <w:szCs w:val="24"/>
        </w:rPr>
        <w:t xml:space="preserve">, D.(2010) </w:t>
      </w:r>
      <w:r w:rsidRPr="000C4107">
        <w:rPr>
          <w:rFonts w:ascii="Times New Roman" w:hAnsi="Times New Roman"/>
          <w:b/>
          <w:i/>
          <w:color w:val="000000"/>
          <w:sz w:val="24"/>
          <w:szCs w:val="24"/>
        </w:rPr>
        <w:t>Psychologie ve školní praxi.</w:t>
      </w:r>
      <w:r w:rsidRPr="000C4107">
        <w:rPr>
          <w:rFonts w:ascii="Times New Roman" w:hAnsi="Times New Roman"/>
          <w:b/>
          <w:color w:val="000000"/>
          <w:sz w:val="24"/>
          <w:szCs w:val="24"/>
        </w:rPr>
        <w:t xml:space="preserve"> Praha: Portál.</w:t>
      </w:r>
    </w:p>
    <w:p w:rsidR="00D0029F" w:rsidRPr="000C4107" w:rsidRDefault="00D0029F" w:rsidP="0036162D">
      <w:pPr>
        <w:pStyle w:val="Odstavecseseznamem"/>
        <w:numPr>
          <w:ilvl w:val="0"/>
          <w:numId w:val="2"/>
        </w:numPr>
        <w:tabs>
          <w:tab w:val="clear" w:pos="720"/>
          <w:tab w:val="num" w:pos="927"/>
        </w:tabs>
        <w:autoSpaceDE w:val="0"/>
        <w:autoSpaceDN w:val="0"/>
        <w:spacing w:after="0" w:line="240" w:lineRule="auto"/>
        <w:ind w:left="927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Gordon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T. (2015). Škola bez poražených.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Malvern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6162D" w:rsidRPr="000C4107" w:rsidRDefault="0036162D" w:rsidP="0036162D">
      <w:pPr>
        <w:numPr>
          <w:ilvl w:val="0"/>
          <w:numId w:val="2"/>
        </w:numPr>
        <w:tabs>
          <w:tab w:val="clear" w:pos="720"/>
          <w:tab w:val="num" w:pos="927"/>
        </w:tabs>
        <w:autoSpaceDE w:val="0"/>
        <w:autoSpaceDN w:val="0"/>
        <w:ind w:left="927"/>
        <w:rPr>
          <w:rFonts w:cs="Times New Roman"/>
        </w:rPr>
      </w:pPr>
      <w:proofErr w:type="spellStart"/>
      <w:r w:rsidRPr="000C4107">
        <w:rPr>
          <w:rFonts w:cs="Times New Roman"/>
        </w:rPr>
        <w:t>Hayesová,N</w:t>
      </w:r>
      <w:proofErr w:type="spellEnd"/>
      <w:r w:rsidRPr="000C4107">
        <w:rPr>
          <w:rFonts w:cs="Times New Roman"/>
        </w:rPr>
        <w:t xml:space="preserve">. (2013). </w:t>
      </w:r>
      <w:r w:rsidRPr="000C4107">
        <w:rPr>
          <w:rFonts w:cs="Times New Roman"/>
          <w:i/>
          <w:iCs/>
        </w:rPr>
        <w:t xml:space="preserve">Základy </w:t>
      </w:r>
      <w:proofErr w:type="spellStart"/>
      <w:r w:rsidRPr="000C4107">
        <w:rPr>
          <w:rFonts w:cs="Times New Roman"/>
          <w:i/>
          <w:iCs/>
        </w:rPr>
        <w:t>sociální</w:t>
      </w:r>
      <w:proofErr w:type="spellEnd"/>
      <w:r w:rsidRPr="000C4107">
        <w:rPr>
          <w:rFonts w:cs="Times New Roman"/>
          <w:i/>
          <w:iCs/>
        </w:rPr>
        <w:t xml:space="preserve"> </w:t>
      </w:r>
      <w:proofErr w:type="spellStart"/>
      <w:r w:rsidRPr="000C4107">
        <w:rPr>
          <w:rFonts w:cs="Times New Roman"/>
          <w:i/>
          <w:iCs/>
        </w:rPr>
        <w:t>psychologie.</w:t>
      </w:r>
      <w:r w:rsidRPr="000C4107">
        <w:rPr>
          <w:rFonts w:cs="Times New Roman"/>
        </w:rPr>
        <w:t>Praha</w:t>
      </w:r>
      <w:proofErr w:type="spellEnd"/>
      <w:r w:rsidRPr="000C4107">
        <w:rPr>
          <w:rFonts w:cs="Times New Roman"/>
        </w:rPr>
        <w:t xml:space="preserve">: Portál. </w:t>
      </w:r>
    </w:p>
    <w:p w:rsidR="0036162D" w:rsidRPr="000C4107" w:rsidRDefault="0036162D" w:rsidP="0036162D">
      <w:pPr>
        <w:pStyle w:val="Odstavecseseznamem"/>
        <w:numPr>
          <w:ilvl w:val="0"/>
          <w:numId w:val="2"/>
        </w:numPr>
        <w:tabs>
          <w:tab w:val="clear" w:pos="720"/>
          <w:tab w:val="num" w:pos="927"/>
        </w:tabs>
        <w:autoSpaceDE w:val="0"/>
        <w:autoSpaceDN w:val="0"/>
        <w:spacing w:after="0" w:line="240" w:lineRule="auto"/>
        <w:ind w:left="92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C4107">
        <w:rPr>
          <w:rFonts w:ascii="Times New Roman" w:hAnsi="Times New Roman"/>
          <w:color w:val="000000"/>
          <w:sz w:val="24"/>
          <w:szCs w:val="24"/>
        </w:rPr>
        <w:t>Heidbrink,H</w:t>
      </w:r>
      <w:proofErr w:type="spellEnd"/>
      <w:r w:rsidRPr="000C4107">
        <w:rPr>
          <w:rFonts w:ascii="Times New Roman" w:hAnsi="Times New Roman"/>
          <w:color w:val="000000"/>
          <w:sz w:val="24"/>
          <w:szCs w:val="24"/>
        </w:rPr>
        <w:t>. (1997).</w:t>
      </w:r>
      <w:r w:rsidRPr="000C4107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0C4107">
        <w:rPr>
          <w:rFonts w:ascii="Times New Roman" w:hAnsi="Times New Roman"/>
          <w:i/>
          <w:iCs/>
          <w:color w:val="000000"/>
          <w:sz w:val="24"/>
          <w:szCs w:val="24"/>
        </w:rPr>
        <w:t>Psychologie morálního vývoje.</w:t>
      </w:r>
      <w:r w:rsidRPr="000C4107">
        <w:rPr>
          <w:rFonts w:ascii="Times New Roman" w:hAnsi="Times New Roman"/>
          <w:color w:val="000000"/>
          <w:sz w:val="24"/>
          <w:szCs w:val="24"/>
        </w:rPr>
        <w:t xml:space="preserve"> Praha: Portál.</w:t>
      </w:r>
    </w:p>
    <w:p w:rsidR="0036162D" w:rsidRPr="000C4107" w:rsidRDefault="0036162D" w:rsidP="0036162D">
      <w:pPr>
        <w:numPr>
          <w:ilvl w:val="0"/>
          <w:numId w:val="2"/>
        </w:numPr>
        <w:tabs>
          <w:tab w:val="clear" w:pos="720"/>
          <w:tab w:val="num" w:pos="927"/>
        </w:tabs>
        <w:autoSpaceDE w:val="0"/>
        <w:autoSpaceDN w:val="0"/>
        <w:ind w:left="927"/>
        <w:rPr>
          <w:rFonts w:cs="Times New Roman"/>
        </w:rPr>
      </w:pPr>
      <w:proofErr w:type="spellStart"/>
      <w:r w:rsidRPr="000C4107">
        <w:rPr>
          <w:rFonts w:cs="Times New Roman"/>
        </w:rPr>
        <w:t>Helus</w:t>
      </w:r>
      <w:proofErr w:type="spellEnd"/>
      <w:r w:rsidRPr="000C4107">
        <w:rPr>
          <w:rFonts w:cs="Times New Roman"/>
        </w:rPr>
        <w:t xml:space="preserve">, Z. (2015). </w:t>
      </w:r>
      <w:proofErr w:type="spellStart"/>
      <w:r w:rsidRPr="000C4107">
        <w:rPr>
          <w:rFonts w:cs="Times New Roman"/>
          <w:i/>
        </w:rPr>
        <w:t>Sociální</w:t>
      </w:r>
      <w:proofErr w:type="spellEnd"/>
      <w:r w:rsidRPr="000C4107">
        <w:rPr>
          <w:rFonts w:cs="Times New Roman"/>
          <w:i/>
        </w:rPr>
        <w:t xml:space="preserve"> </w:t>
      </w:r>
      <w:proofErr w:type="spellStart"/>
      <w:r w:rsidRPr="000C4107">
        <w:rPr>
          <w:rFonts w:cs="Times New Roman"/>
          <w:i/>
        </w:rPr>
        <w:t>psychologie</w:t>
      </w:r>
      <w:proofErr w:type="spellEnd"/>
      <w:r w:rsidRPr="000C4107">
        <w:rPr>
          <w:rFonts w:cs="Times New Roman"/>
          <w:i/>
        </w:rPr>
        <w:t xml:space="preserve"> pro </w:t>
      </w:r>
      <w:proofErr w:type="spellStart"/>
      <w:r w:rsidRPr="000C4107">
        <w:rPr>
          <w:rFonts w:cs="Times New Roman"/>
          <w:i/>
        </w:rPr>
        <w:t>pedagogy</w:t>
      </w:r>
      <w:proofErr w:type="spellEnd"/>
      <w:r w:rsidRPr="000C4107">
        <w:rPr>
          <w:rFonts w:cs="Times New Roman"/>
        </w:rPr>
        <w:t xml:space="preserve">. Praha: </w:t>
      </w:r>
      <w:proofErr w:type="spellStart"/>
      <w:r w:rsidRPr="000C4107">
        <w:rPr>
          <w:rFonts w:cs="Times New Roman"/>
        </w:rPr>
        <w:t>Grada</w:t>
      </w:r>
      <w:proofErr w:type="spellEnd"/>
      <w:r w:rsidRPr="000C4107">
        <w:rPr>
          <w:rFonts w:cs="Times New Roman"/>
        </w:rPr>
        <w:t>.</w:t>
      </w:r>
    </w:p>
    <w:p w:rsidR="0036162D" w:rsidRPr="000C4107" w:rsidRDefault="0036162D" w:rsidP="0036162D">
      <w:pPr>
        <w:numPr>
          <w:ilvl w:val="0"/>
          <w:numId w:val="2"/>
        </w:numPr>
        <w:tabs>
          <w:tab w:val="clear" w:pos="720"/>
          <w:tab w:val="num" w:pos="927"/>
        </w:tabs>
        <w:autoSpaceDE w:val="0"/>
        <w:autoSpaceDN w:val="0"/>
        <w:ind w:left="927"/>
        <w:rPr>
          <w:rFonts w:cs="Times New Roman"/>
        </w:rPr>
      </w:pPr>
      <w:proofErr w:type="spellStart"/>
      <w:r w:rsidRPr="000C4107">
        <w:rPr>
          <w:rFonts w:cs="Times New Roman"/>
        </w:rPr>
        <w:t>Holeček</w:t>
      </w:r>
      <w:proofErr w:type="spellEnd"/>
      <w:r w:rsidRPr="000C4107">
        <w:rPr>
          <w:rFonts w:cs="Times New Roman"/>
        </w:rPr>
        <w:t xml:space="preserve">, V. (2014) </w:t>
      </w:r>
      <w:proofErr w:type="spellStart"/>
      <w:r w:rsidRPr="000C4107">
        <w:rPr>
          <w:rFonts w:cs="Times New Roman"/>
        </w:rPr>
        <w:t>Psychologie</w:t>
      </w:r>
      <w:proofErr w:type="spellEnd"/>
      <w:r w:rsidRPr="000C4107">
        <w:rPr>
          <w:rFonts w:cs="Times New Roman"/>
        </w:rPr>
        <w:t xml:space="preserve"> v </w:t>
      </w:r>
      <w:proofErr w:type="spellStart"/>
      <w:r w:rsidRPr="000C4107">
        <w:rPr>
          <w:rFonts w:cs="Times New Roman"/>
        </w:rPr>
        <w:t>učitelské</w:t>
      </w:r>
      <w:proofErr w:type="spellEnd"/>
      <w:r w:rsidRPr="000C4107">
        <w:rPr>
          <w:rFonts w:cs="Times New Roman"/>
        </w:rPr>
        <w:t xml:space="preserve"> praxi. Praha: </w:t>
      </w:r>
      <w:proofErr w:type="spellStart"/>
      <w:r w:rsidRPr="000C4107">
        <w:rPr>
          <w:rFonts w:cs="Times New Roman"/>
        </w:rPr>
        <w:t>Grada</w:t>
      </w:r>
      <w:proofErr w:type="spellEnd"/>
      <w:r w:rsidRPr="000C4107">
        <w:rPr>
          <w:rFonts w:cs="Times New Roman"/>
        </w:rPr>
        <w:t xml:space="preserve">. </w:t>
      </w:r>
    </w:p>
    <w:p w:rsidR="0036162D" w:rsidRPr="000C4107" w:rsidRDefault="0036162D" w:rsidP="0036162D">
      <w:pPr>
        <w:numPr>
          <w:ilvl w:val="0"/>
          <w:numId w:val="2"/>
        </w:numPr>
        <w:tabs>
          <w:tab w:val="clear" w:pos="720"/>
          <w:tab w:val="num" w:pos="927"/>
        </w:tabs>
        <w:autoSpaceDE w:val="0"/>
        <w:autoSpaceDN w:val="0"/>
        <w:ind w:left="927"/>
        <w:rPr>
          <w:rFonts w:cs="Times New Roman"/>
        </w:rPr>
      </w:pPr>
      <w:proofErr w:type="spellStart"/>
      <w:r w:rsidRPr="000C4107">
        <w:rPr>
          <w:rFonts w:cs="Times New Roman"/>
        </w:rPr>
        <w:t>Kopřiva</w:t>
      </w:r>
      <w:proofErr w:type="spellEnd"/>
      <w:r w:rsidRPr="000C4107">
        <w:rPr>
          <w:rFonts w:cs="Times New Roman"/>
        </w:rPr>
        <w:t xml:space="preserve">, P., </w:t>
      </w:r>
      <w:proofErr w:type="spellStart"/>
      <w:r w:rsidRPr="000C4107">
        <w:rPr>
          <w:rFonts w:cs="Times New Roman"/>
        </w:rPr>
        <w:t>Nováčková</w:t>
      </w:r>
      <w:proofErr w:type="spellEnd"/>
      <w:r w:rsidRPr="000C4107">
        <w:rPr>
          <w:rFonts w:cs="Times New Roman"/>
        </w:rPr>
        <w:t xml:space="preserve">, J., </w:t>
      </w:r>
      <w:proofErr w:type="spellStart"/>
      <w:r w:rsidRPr="000C4107">
        <w:rPr>
          <w:rFonts w:cs="Times New Roman"/>
        </w:rPr>
        <w:t>Nevolová</w:t>
      </w:r>
      <w:proofErr w:type="spellEnd"/>
      <w:r w:rsidRPr="000C4107">
        <w:rPr>
          <w:rFonts w:cs="Times New Roman"/>
        </w:rPr>
        <w:t xml:space="preserve">, D., </w:t>
      </w:r>
      <w:proofErr w:type="spellStart"/>
      <w:r w:rsidRPr="000C4107">
        <w:rPr>
          <w:rFonts w:cs="Times New Roman"/>
        </w:rPr>
        <w:t>Kopřivová</w:t>
      </w:r>
      <w:proofErr w:type="spellEnd"/>
      <w:r w:rsidRPr="000C4107">
        <w:rPr>
          <w:rFonts w:cs="Times New Roman"/>
        </w:rPr>
        <w:t xml:space="preserve">, T. (2005). </w:t>
      </w:r>
      <w:proofErr w:type="spellStart"/>
      <w:r w:rsidRPr="000C4107">
        <w:rPr>
          <w:rFonts w:cs="Times New Roman"/>
          <w:i/>
        </w:rPr>
        <w:t>Respektovat</w:t>
      </w:r>
      <w:proofErr w:type="spellEnd"/>
      <w:r w:rsidRPr="000C4107">
        <w:rPr>
          <w:rFonts w:cs="Times New Roman"/>
          <w:i/>
        </w:rPr>
        <w:t xml:space="preserve"> a </w:t>
      </w:r>
      <w:proofErr w:type="spellStart"/>
      <w:r w:rsidRPr="000C4107">
        <w:rPr>
          <w:rFonts w:cs="Times New Roman"/>
          <w:i/>
        </w:rPr>
        <w:t>být</w:t>
      </w:r>
      <w:proofErr w:type="spellEnd"/>
      <w:r w:rsidRPr="000C4107">
        <w:rPr>
          <w:rFonts w:cs="Times New Roman"/>
          <w:i/>
        </w:rPr>
        <w:t xml:space="preserve"> </w:t>
      </w:r>
      <w:proofErr w:type="spellStart"/>
      <w:r w:rsidRPr="000C4107">
        <w:rPr>
          <w:rFonts w:cs="Times New Roman"/>
          <w:i/>
        </w:rPr>
        <w:t>respektován</w:t>
      </w:r>
      <w:proofErr w:type="spellEnd"/>
      <w:r w:rsidRPr="000C4107">
        <w:rPr>
          <w:rFonts w:cs="Times New Roman"/>
        </w:rPr>
        <w:t xml:space="preserve">. Kroměříž: </w:t>
      </w:r>
      <w:proofErr w:type="spellStart"/>
      <w:r w:rsidRPr="000C4107">
        <w:rPr>
          <w:rFonts w:cs="Times New Roman"/>
        </w:rPr>
        <w:t>Spirála</w:t>
      </w:r>
      <w:proofErr w:type="spellEnd"/>
      <w:r w:rsidRPr="000C4107">
        <w:rPr>
          <w:rFonts w:cs="Times New Roman"/>
        </w:rPr>
        <w:t xml:space="preserve">. </w:t>
      </w:r>
    </w:p>
    <w:p w:rsidR="0036162D" w:rsidRPr="000C4107" w:rsidRDefault="0036162D" w:rsidP="0036162D">
      <w:pPr>
        <w:numPr>
          <w:ilvl w:val="0"/>
          <w:numId w:val="2"/>
        </w:numPr>
        <w:tabs>
          <w:tab w:val="clear" w:pos="720"/>
          <w:tab w:val="num" w:pos="927"/>
        </w:tabs>
        <w:autoSpaceDE w:val="0"/>
        <w:autoSpaceDN w:val="0"/>
        <w:ind w:left="927"/>
        <w:rPr>
          <w:rFonts w:cs="Times New Roman"/>
        </w:rPr>
      </w:pPr>
      <w:r w:rsidRPr="000C4107">
        <w:rPr>
          <w:rFonts w:cs="Times New Roman"/>
        </w:rPr>
        <w:t>Kosíková, V. (2011</w:t>
      </w:r>
      <w:r w:rsidRPr="000C4107">
        <w:rPr>
          <w:rFonts w:cs="Times New Roman"/>
          <w:i/>
        </w:rPr>
        <w:t xml:space="preserve">). </w:t>
      </w:r>
      <w:proofErr w:type="spellStart"/>
      <w:r w:rsidRPr="000C4107">
        <w:rPr>
          <w:rFonts w:cs="Times New Roman"/>
          <w:i/>
        </w:rPr>
        <w:t>Psychologie</w:t>
      </w:r>
      <w:proofErr w:type="spellEnd"/>
      <w:r w:rsidRPr="000C4107">
        <w:rPr>
          <w:rFonts w:cs="Times New Roman"/>
          <w:i/>
        </w:rPr>
        <w:t xml:space="preserve"> </w:t>
      </w:r>
      <w:proofErr w:type="spellStart"/>
      <w:r w:rsidRPr="000C4107">
        <w:rPr>
          <w:rFonts w:cs="Times New Roman"/>
          <w:i/>
        </w:rPr>
        <w:t>ve</w:t>
      </w:r>
      <w:proofErr w:type="spellEnd"/>
      <w:r w:rsidRPr="000C4107">
        <w:rPr>
          <w:rFonts w:cs="Times New Roman"/>
          <w:i/>
        </w:rPr>
        <w:t xml:space="preserve"> </w:t>
      </w:r>
      <w:proofErr w:type="spellStart"/>
      <w:r w:rsidRPr="000C4107">
        <w:rPr>
          <w:rFonts w:cs="Times New Roman"/>
          <w:i/>
        </w:rPr>
        <w:t>vzdělávání</w:t>
      </w:r>
      <w:proofErr w:type="spellEnd"/>
      <w:r w:rsidRPr="000C4107">
        <w:rPr>
          <w:rFonts w:cs="Times New Roman"/>
          <w:i/>
        </w:rPr>
        <w:t xml:space="preserve"> a </w:t>
      </w:r>
      <w:proofErr w:type="spellStart"/>
      <w:r w:rsidRPr="000C4107">
        <w:rPr>
          <w:rFonts w:cs="Times New Roman"/>
          <w:i/>
        </w:rPr>
        <w:t>její</w:t>
      </w:r>
      <w:proofErr w:type="spellEnd"/>
      <w:r w:rsidRPr="000C4107">
        <w:rPr>
          <w:rFonts w:cs="Times New Roman"/>
          <w:i/>
        </w:rPr>
        <w:t xml:space="preserve"> </w:t>
      </w:r>
      <w:proofErr w:type="spellStart"/>
      <w:r w:rsidRPr="000C4107">
        <w:rPr>
          <w:rFonts w:cs="Times New Roman"/>
          <w:i/>
        </w:rPr>
        <w:t>psychodidaktické</w:t>
      </w:r>
      <w:proofErr w:type="spellEnd"/>
      <w:r w:rsidRPr="000C4107">
        <w:rPr>
          <w:rFonts w:cs="Times New Roman"/>
          <w:i/>
        </w:rPr>
        <w:t xml:space="preserve"> aspekty</w:t>
      </w:r>
      <w:r w:rsidRPr="000C4107">
        <w:rPr>
          <w:rFonts w:cs="Times New Roman"/>
        </w:rPr>
        <w:t xml:space="preserve">. Praha: </w:t>
      </w:r>
      <w:proofErr w:type="spellStart"/>
      <w:r w:rsidRPr="000C4107">
        <w:rPr>
          <w:rFonts w:cs="Times New Roman"/>
        </w:rPr>
        <w:t>Grada</w:t>
      </w:r>
      <w:proofErr w:type="spellEnd"/>
      <w:r w:rsidRPr="000C4107">
        <w:rPr>
          <w:rFonts w:cs="Times New Roman"/>
        </w:rPr>
        <w:t>.</w:t>
      </w:r>
    </w:p>
    <w:p w:rsidR="0036162D" w:rsidRPr="000C4107" w:rsidRDefault="0036162D" w:rsidP="0036162D">
      <w:pPr>
        <w:pStyle w:val="Odstavecseseznamem"/>
        <w:numPr>
          <w:ilvl w:val="0"/>
          <w:numId w:val="2"/>
        </w:numPr>
        <w:tabs>
          <w:tab w:val="clear" w:pos="720"/>
          <w:tab w:val="num" w:pos="927"/>
        </w:tabs>
        <w:autoSpaceDE w:val="0"/>
        <w:autoSpaceDN w:val="0"/>
        <w:spacing w:after="0" w:line="240" w:lineRule="auto"/>
        <w:ind w:left="927"/>
        <w:rPr>
          <w:rFonts w:ascii="Times New Roman" w:hAnsi="Times New Roman"/>
          <w:color w:val="000000"/>
          <w:sz w:val="24"/>
          <w:szCs w:val="24"/>
        </w:rPr>
      </w:pPr>
      <w:r w:rsidRPr="000C4107">
        <w:rPr>
          <w:rFonts w:ascii="Times New Roman" w:hAnsi="Times New Roman"/>
          <w:color w:val="000000"/>
          <w:sz w:val="24"/>
          <w:szCs w:val="24"/>
        </w:rPr>
        <w:t xml:space="preserve">Krejčová L. (2013). </w:t>
      </w:r>
      <w:r w:rsidRPr="000C4107">
        <w:rPr>
          <w:rFonts w:ascii="Times New Roman" w:hAnsi="Times New Roman"/>
          <w:i/>
          <w:color w:val="000000"/>
          <w:sz w:val="24"/>
          <w:szCs w:val="24"/>
        </w:rPr>
        <w:t>Žáci potřebují přemýšlet: co pro to mohou udělat jejich učitelé?</w:t>
      </w:r>
      <w:r w:rsidRPr="000C4107">
        <w:rPr>
          <w:rFonts w:ascii="Times New Roman" w:hAnsi="Times New Roman"/>
          <w:color w:val="000000"/>
          <w:sz w:val="24"/>
          <w:szCs w:val="24"/>
        </w:rPr>
        <w:t xml:space="preserve"> Praha: Portál. </w:t>
      </w:r>
    </w:p>
    <w:tbl>
      <w:tblPr>
        <w:tblW w:w="475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7"/>
        <w:gridCol w:w="79"/>
      </w:tblGrid>
      <w:tr w:rsidR="0036162D" w:rsidRPr="000C4107" w:rsidTr="004725C2">
        <w:trPr>
          <w:tblCellSpacing w:w="15" w:type="dxa"/>
        </w:trPr>
        <w:tc>
          <w:tcPr>
            <w:tcW w:w="4928" w:type="pct"/>
            <w:shd w:val="clear" w:color="auto" w:fill="F5F6F7"/>
            <w:noWrap/>
            <w:hideMark/>
          </w:tcPr>
          <w:p w:rsidR="0036162D" w:rsidRPr="000C4107" w:rsidRDefault="0036162D" w:rsidP="0036162D">
            <w:pPr>
              <w:numPr>
                <w:ilvl w:val="0"/>
                <w:numId w:val="2"/>
              </w:numPr>
              <w:tabs>
                <w:tab w:val="clear" w:pos="720"/>
                <w:tab w:val="num" w:pos="927"/>
              </w:tabs>
              <w:ind w:left="927"/>
              <w:rPr>
                <w:rFonts w:cs="Times New Roman"/>
                <w:i/>
                <w:iCs/>
              </w:rPr>
            </w:pPr>
            <w:proofErr w:type="spellStart"/>
            <w:r w:rsidRPr="000C4107">
              <w:rPr>
                <w:rFonts w:cs="Times New Roman"/>
              </w:rPr>
              <w:t>Kolář</w:t>
            </w:r>
            <w:proofErr w:type="spellEnd"/>
            <w:r w:rsidRPr="000C4107">
              <w:rPr>
                <w:rFonts w:cs="Times New Roman"/>
              </w:rPr>
              <w:t>,</w:t>
            </w:r>
            <w:r w:rsidRPr="000C4107">
              <w:t xml:space="preserve"> </w:t>
            </w:r>
            <w:r w:rsidRPr="000C4107">
              <w:rPr>
                <w:rFonts w:cs="Times New Roman"/>
              </w:rPr>
              <w:t xml:space="preserve">M. (2005). </w:t>
            </w:r>
            <w:proofErr w:type="spellStart"/>
            <w:r w:rsidRPr="000C4107">
              <w:rPr>
                <w:rFonts w:cs="Times New Roman"/>
              </w:rPr>
              <w:t>Bolest</w:t>
            </w:r>
            <w:proofErr w:type="spellEnd"/>
            <w:r w:rsidRPr="000C4107">
              <w:rPr>
                <w:rFonts w:cs="Times New Roman"/>
              </w:rPr>
              <w:t xml:space="preserve"> </w:t>
            </w:r>
            <w:proofErr w:type="spellStart"/>
            <w:r w:rsidRPr="000C4107">
              <w:rPr>
                <w:rFonts w:cs="Times New Roman"/>
                <w:i/>
                <w:iCs/>
              </w:rPr>
              <w:t>šikanování</w:t>
            </w:r>
            <w:proofErr w:type="spellEnd"/>
            <w:r w:rsidRPr="000C4107">
              <w:rPr>
                <w:rFonts w:cs="Times New Roman"/>
                <w:i/>
                <w:iCs/>
              </w:rPr>
              <w:t xml:space="preserve">. Praha: Portál. (nebo </w:t>
            </w:r>
            <w:proofErr w:type="spellStart"/>
            <w:r w:rsidRPr="000C4107">
              <w:rPr>
                <w:rFonts w:cs="Times New Roman"/>
                <w:i/>
                <w:iCs/>
              </w:rPr>
              <w:t>jinou</w:t>
            </w:r>
            <w:proofErr w:type="spellEnd"/>
            <w:r w:rsidRPr="000C4107">
              <w:rPr>
                <w:rFonts w:cs="Times New Roman"/>
                <w:i/>
                <w:iCs/>
              </w:rPr>
              <w:t xml:space="preserve"> knihu o </w:t>
            </w:r>
            <w:proofErr w:type="spellStart"/>
            <w:r w:rsidRPr="000C4107">
              <w:rPr>
                <w:rFonts w:cs="Times New Roman"/>
                <w:i/>
                <w:iCs/>
              </w:rPr>
              <w:t>šikaně</w:t>
            </w:r>
            <w:proofErr w:type="spellEnd"/>
            <w:r w:rsidRPr="000C4107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0C4107">
              <w:rPr>
                <w:rFonts w:cs="Times New Roman"/>
                <w:i/>
                <w:iCs/>
              </w:rPr>
              <w:lastRenderedPageBreak/>
              <w:t>stejného</w:t>
            </w:r>
            <w:proofErr w:type="spellEnd"/>
            <w:r w:rsidRPr="000C4107">
              <w:rPr>
                <w:rFonts w:cs="Times New Roman"/>
                <w:i/>
                <w:iCs/>
              </w:rPr>
              <w:t xml:space="preserve"> autora)</w:t>
            </w:r>
          </w:p>
          <w:p w:rsidR="0036162D" w:rsidRPr="000C4107" w:rsidRDefault="0036162D" w:rsidP="0036162D">
            <w:pPr>
              <w:numPr>
                <w:ilvl w:val="0"/>
                <w:numId w:val="2"/>
              </w:numPr>
              <w:tabs>
                <w:tab w:val="clear" w:pos="720"/>
                <w:tab w:val="num" w:pos="927"/>
              </w:tabs>
              <w:ind w:left="927"/>
              <w:rPr>
                <w:rFonts w:cs="Times New Roman"/>
              </w:rPr>
            </w:pPr>
            <w:proofErr w:type="spellStart"/>
            <w:r w:rsidRPr="000C4107">
              <w:rPr>
                <w:rFonts w:cs="Times New Roman"/>
              </w:rPr>
              <w:t>Krejčová</w:t>
            </w:r>
            <w:proofErr w:type="spellEnd"/>
            <w:r w:rsidRPr="000C4107">
              <w:rPr>
                <w:rFonts w:cs="Times New Roman"/>
              </w:rPr>
              <w:t xml:space="preserve">, L., </w:t>
            </w:r>
            <w:proofErr w:type="spellStart"/>
            <w:r w:rsidRPr="000C4107">
              <w:rPr>
                <w:rFonts w:cs="Times New Roman"/>
              </w:rPr>
              <w:t>Mertin</w:t>
            </w:r>
            <w:proofErr w:type="spellEnd"/>
            <w:r w:rsidRPr="000C4107">
              <w:rPr>
                <w:rFonts w:cs="Times New Roman"/>
              </w:rPr>
              <w:t>, V. (</w:t>
            </w:r>
            <w:proofErr w:type="spellStart"/>
            <w:r w:rsidRPr="000C4107">
              <w:rPr>
                <w:rFonts w:cs="Times New Roman"/>
              </w:rPr>
              <w:t>Eds</w:t>
            </w:r>
            <w:proofErr w:type="spellEnd"/>
            <w:r w:rsidRPr="000C4107">
              <w:rPr>
                <w:rFonts w:cs="Times New Roman"/>
              </w:rPr>
              <w:t xml:space="preserve">.) (2010). </w:t>
            </w:r>
            <w:r w:rsidRPr="000C4107">
              <w:rPr>
                <w:rFonts w:cs="Times New Roman"/>
                <w:i/>
              </w:rPr>
              <w:t xml:space="preserve">Pedagogická </w:t>
            </w:r>
            <w:proofErr w:type="spellStart"/>
            <w:r w:rsidRPr="000C4107">
              <w:rPr>
                <w:rFonts w:cs="Times New Roman"/>
                <w:i/>
              </w:rPr>
              <w:t>intervence</w:t>
            </w:r>
            <w:proofErr w:type="spellEnd"/>
            <w:r w:rsidRPr="000C4107">
              <w:rPr>
                <w:rFonts w:cs="Times New Roman"/>
                <w:i/>
              </w:rPr>
              <w:t xml:space="preserve"> u </w:t>
            </w:r>
            <w:proofErr w:type="spellStart"/>
            <w:r w:rsidRPr="000C4107">
              <w:rPr>
                <w:rFonts w:cs="Times New Roman"/>
                <w:i/>
              </w:rPr>
              <w:t>žáků</w:t>
            </w:r>
            <w:proofErr w:type="spellEnd"/>
            <w:r w:rsidRPr="000C4107">
              <w:rPr>
                <w:rFonts w:cs="Times New Roman"/>
                <w:i/>
              </w:rPr>
              <w:t xml:space="preserve"> ZŠ</w:t>
            </w:r>
            <w:r w:rsidRPr="000C4107">
              <w:rPr>
                <w:rFonts w:cs="Times New Roman"/>
              </w:rPr>
              <w:t xml:space="preserve">. </w:t>
            </w:r>
            <w:proofErr w:type="spellStart"/>
            <w:r w:rsidRPr="000C4107">
              <w:rPr>
                <w:rFonts w:cs="Times New Roman"/>
              </w:rPr>
              <w:t>Wolters</w:t>
            </w:r>
            <w:proofErr w:type="spellEnd"/>
            <w:r w:rsidRPr="000C4107">
              <w:rPr>
                <w:rFonts w:cs="Times New Roman"/>
              </w:rPr>
              <w:t xml:space="preserve"> </w:t>
            </w:r>
            <w:proofErr w:type="spellStart"/>
            <w:r w:rsidRPr="000C4107">
              <w:rPr>
                <w:rFonts w:cs="Times New Roman"/>
              </w:rPr>
              <w:t>Kluwer</w:t>
            </w:r>
            <w:proofErr w:type="spellEnd"/>
            <w:r w:rsidRPr="000C4107">
              <w:rPr>
                <w:rFonts w:cs="Times New Roman"/>
              </w:rPr>
              <w:t>.</w:t>
            </w:r>
          </w:p>
          <w:p w:rsidR="0036162D" w:rsidRPr="000C4107" w:rsidRDefault="0036162D" w:rsidP="0036162D">
            <w:pPr>
              <w:numPr>
                <w:ilvl w:val="0"/>
                <w:numId w:val="2"/>
              </w:numPr>
              <w:tabs>
                <w:tab w:val="clear" w:pos="720"/>
                <w:tab w:val="num" w:pos="927"/>
              </w:tabs>
              <w:ind w:left="927"/>
              <w:rPr>
                <w:rFonts w:cs="Times New Roman"/>
              </w:rPr>
            </w:pPr>
            <w:proofErr w:type="spellStart"/>
            <w:r w:rsidRPr="000C4107">
              <w:rPr>
                <w:rFonts w:cs="Times New Roman"/>
              </w:rPr>
              <w:t>Krejčová</w:t>
            </w:r>
            <w:proofErr w:type="spellEnd"/>
            <w:r w:rsidRPr="000C4107">
              <w:rPr>
                <w:rFonts w:cs="Times New Roman"/>
              </w:rPr>
              <w:t xml:space="preserve">, L., </w:t>
            </w:r>
            <w:proofErr w:type="spellStart"/>
            <w:r w:rsidRPr="000C4107">
              <w:rPr>
                <w:rFonts w:cs="Times New Roman"/>
              </w:rPr>
              <w:t>Mertin</w:t>
            </w:r>
            <w:proofErr w:type="spellEnd"/>
            <w:r w:rsidRPr="000C4107">
              <w:rPr>
                <w:rFonts w:cs="Times New Roman"/>
              </w:rPr>
              <w:t>, V. (</w:t>
            </w:r>
            <w:proofErr w:type="spellStart"/>
            <w:r w:rsidRPr="000C4107">
              <w:rPr>
                <w:rFonts w:cs="Times New Roman"/>
              </w:rPr>
              <w:t>Eds</w:t>
            </w:r>
            <w:proofErr w:type="spellEnd"/>
            <w:r w:rsidRPr="000C4107">
              <w:rPr>
                <w:rFonts w:cs="Times New Roman"/>
              </w:rPr>
              <w:t xml:space="preserve">.) (2012). </w:t>
            </w:r>
            <w:proofErr w:type="spellStart"/>
            <w:r w:rsidRPr="000C4107">
              <w:rPr>
                <w:rFonts w:cs="Times New Roman"/>
                <w:i/>
              </w:rPr>
              <w:t>Metody</w:t>
            </w:r>
            <w:proofErr w:type="spellEnd"/>
            <w:r w:rsidRPr="000C4107">
              <w:rPr>
                <w:rFonts w:cs="Times New Roman"/>
                <w:i/>
              </w:rPr>
              <w:t xml:space="preserve"> a postupy </w:t>
            </w:r>
            <w:proofErr w:type="spellStart"/>
            <w:r w:rsidRPr="000C4107">
              <w:rPr>
                <w:rFonts w:cs="Times New Roman"/>
                <w:i/>
              </w:rPr>
              <w:t>poznávání</w:t>
            </w:r>
            <w:proofErr w:type="spellEnd"/>
            <w:r w:rsidRPr="000C4107">
              <w:rPr>
                <w:rFonts w:cs="Times New Roman"/>
                <w:i/>
              </w:rPr>
              <w:t xml:space="preserve"> </w:t>
            </w:r>
            <w:proofErr w:type="spellStart"/>
            <w:r w:rsidRPr="000C4107">
              <w:rPr>
                <w:rFonts w:cs="Times New Roman"/>
                <w:i/>
              </w:rPr>
              <w:t>žáka</w:t>
            </w:r>
            <w:proofErr w:type="spellEnd"/>
            <w:r w:rsidRPr="000C4107">
              <w:rPr>
                <w:rFonts w:cs="Times New Roman"/>
                <w:i/>
              </w:rPr>
              <w:t>: pedagogická diagnostika.</w:t>
            </w:r>
            <w:r w:rsidRPr="000C4107">
              <w:rPr>
                <w:rFonts w:cs="Times New Roman"/>
              </w:rPr>
              <w:t xml:space="preserve"> </w:t>
            </w:r>
            <w:proofErr w:type="spellStart"/>
            <w:r w:rsidRPr="000C4107">
              <w:rPr>
                <w:rFonts w:cs="Times New Roman"/>
              </w:rPr>
              <w:t>Wolters</w:t>
            </w:r>
            <w:proofErr w:type="spellEnd"/>
            <w:r w:rsidRPr="000C4107">
              <w:rPr>
                <w:rFonts w:cs="Times New Roman"/>
              </w:rPr>
              <w:t xml:space="preserve"> </w:t>
            </w:r>
            <w:proofErr w:type="spellStart"/>
            <w:r w:rsidRPr="000C4107">
              <w:rPr>
                <w:rFonts w:cs="Times New Roman"/>
              </w:rPr>
              <w:t>Kluwer</w:t>
            </w:r>
            <w:proofErr w:type="spellEnd"/>
            <w:r w:rsidRPr="000C4107">
              <w:rPr>
                <w:rFonts w:cs="Times New Roman"/>
              </w:rPr>
              <w:t>.</w:t>
            </w:r>
          </w:p>
        </w:tc>
        <w:tc>
          <w:tcPr>
            <w:tcW w:w="0" w:type="auto"/>
            <w:shd w:val="clear" w:color="auto" w:fill="F5F6F7"/>
            <w:hideMark/>
          </w:tcPr>
          <w:p w:rsidR="0036162D" w:rsidRPr="000C4107" w:rsidRDefault="0036162D" w:rsidP="004725C2">
            <w:pPr>
              <w:rPr>
                <w:rFonts w:cs="Times New Roman"/>
                <w:i/>
              </w:rPr>
            </w:pPr>
          </w:p>
        </w:tc>
      </w:tr>
    </w:tbl>
    <w:p w:rsidR="0036162D" w:rsidRPr="000C4107" w:rsidRDefault="0036162D" w:rsidP="0036162D">
      <w:pPr>
        <w:pStyle w:val="Odstavecseseznamem"/>
        <w:numPr>
          <w:ilvl w:val="0"/>
          <w:numId w:val="2"/>
        </w:numPr>
        <w:tabs>
          <w:tab w:val="clear" w:pos="720"/>
          <w:tab w:val="num" w:pos="927"/>
        </w:tabs>
        <w:autoSpaceDE w:val="0"/>
        <w:autoSpaceDN w:val="0"/>
        <w:spacing w:after="0" w:line="240" w:lineRule="auto"/>
        <w:ind w:left="927"/>
        <w:rPr>
          <w:rFonts w:ascii="Times New Roman" w:hAnsi="Times New Roman"/>
          <w:color w:val="000000"/>
          <w:sz w:val="24"/>
          <w:szCs w:val="24"/>
        </w:rPr>
      </w:pPr>
      <w:r w:rsidRPr="000C4107">
        <w:rPr>
          <w:rFonts w:ascii="Times New Roman" w:hAnsi="Times New Roman"/>
          <w:color w:val="000000"/>
          <w:sz w:val="24"/>
          <w:szCs w:val="24"/>
        </w:rPr>
        <w:lastRenderedPageBreak/>
        <w:t xml:space="preserve">Lazarová, B. (2008). </w:t>
      </w:r>
      <w:r w:rsidRPr="000C4107">
        <w:rPr>
          <w:rFonts w:ascii="Times New Roman" w:hAnsi="Times New Roman"/>
          <w:i/>
          <w:color w:val="000000"/>
          <w:sz w:val="24"/>
          <w:szCs w:val="24"/>
        </w:rPr>
        <w:t xml:space="preserve">Netradiční role učitele: o situacích pomoci, krize a </w:t>
      </w:r>
      <w:proofErr w:type="gramStart"/>
      <w:r w:rsidRPr="000C4107">
        <w:rPr>
          <w:rFonts w:ascii="Times New Roman" w:hAnsi="Times New Roman"/>
          <w:i/>
          <w:color w:val="000000"/>
          <w:sz w:val="24"/>
          <w:szCs w:val="24"/>
        </w:rPr>
        <w:t>poradenství  ve</w:t>
      </w:r>
      <w:proofErr w:type="gramEnd"/>
      <w:r w:rsidRPr="000C4107">
        <w:rPr>
          <w:rFonts w:ascii="Times New Roman" w:hAnsi="Times New Roman"/>
          <w:i/>
          <w:color w:val="000000"/>
          <w:sz w:val="24"/>
          <w:szCs w:val="24"/>
        </w:rPr>
        <w:t xml:space="preserve"> školní praxi.</w:t>
      </w:r>
      <w:r w:rsidRPr="000C4107">
        <w:rPr>
          <w:rFonts w:ascii="Times New Roman" w:hAnsi="Times New Roman"/>
          <w:color w:val="000000"/>
          <w:sz w:val="24"/>
          <w:szCs w:val="24"/>
        </w:rPr>
        <w:t xml:space="preserve"> 2.upr.vyd. Brno: </w:t>
      </w:r>
      <w:proofErr w:type="spellStart"/>
      <w:r w:rsidRPr="000C4107">
        <w:rPr>
          <w:rFonts w:ascii="Times New Roman" w:hAnsi="Times New Roman"/>
          <w:color w:val="000000"/>
          <w:sz w:val="24"/>
          <w:szCs w:val="24"/>
        </w:rPr>
        <w:t>Paido</w:t>
      </w:r>
      <w:proofErr w:type="spellEnd"/>
      <w:r w:rsidRPr="000C4107">
        <w:rPr>
          <w:rFonts w:ascii="Times New Roman" w:hAnsi="Times New Roman"/>
          <w:color w:val="000000"/>
          <w:sz w:val="24"/>
          <w:szCs w:val="24"/>
        </w:rPr>
        <w:t>.</w:t>
      </w:r>
    </w:p>
    <w:p w:rsidR="0036162D" w:rsidRPr="000C4107" w:rsidRDefault="0036162D" w:rsidP="0036162D">
      <w:pPr>
        <w:pStyle w:val="Odstavecseseznamem"/>
        <w:numPr>
          <w:ilvl w:val="0"/>
          <w:numId w:val="2"/>
        </w:numPr>
        <w:tabs>
          <w:tab w:val="clear" w:pos="720"/>
          <w:tab w:val="num" w:pos="927"/>
        </w:tabs>
        <w:autoSpaceDE w:val="0"/>
        <w:autoSpaceDN w:val="0"/>
        <w:spacing w:after="0" w:line="240" w:lineRule="auto"/>
        <w:ind w:left="92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C4107">
        <w:rPr>
          <w:rFonts w:ascii="Times New Roman" w:hAnsi="Times New Roman"/>
          <w:color w:val="000000"/>
          <w:sz w:val="24"/>
          <w:szCs w:val="24"/>
        </w:rPr>
        <w:t>Roche</w:t>
      </w:r>
      <w:proofErr w:type="spellEnd"/>
      <w:r w:rsidRPr="000C41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C4107">
        <w:rPr>
          <w:rFonts w:ascii="Times New Roman" w:hAnsi="Times New Roman"/>
          <w:color w:val="000000"/>
          <w:sz w:val="24"/>
          <w:szCs w:val="24"/>
        </w:rPr>
        <w:t>Olivar</w:t>
      </w:r>
      <w:proofErr w:type="spellEnd"/>
      <w:r w:rsidRPr="000C4107">
        <w:rPr>
          <w:rFonts w:ascii="Times New Roman" w:hAnsi="Times New Roman"/>
          <w:color w:val="000000"/>
          <w:sz w:val="24"/>
          <w:szCs w:val="24"/>
        </w:rPr>
        <w:t xml:space="preserve">, R. (1992). </w:t>
      </w:r>
      <w:r w:rsidRPr="000C4107">
        <w:rPr>
          <w:rFonts w:ascii="Times New Roman" w:hAnsi="Times New Roman"/>
          <w:i/>
          <w:color w:val="000000"/>
          <w:sz w:val="24"/>
          <w:szCs w:val="24"/>
        </w:rPr>
        <w:t>Etická výchova.</w:t>
      </w:r>
      <w:r w:rsidRPr="000C4107">
        <w:rPr>
          <w:rFonts w:ascii="Times New Roman" w:hAnsi="Times New Roman"/>
          <w:color w:val="000000"/>
          <w:sz w:val="24"/>
          <w:szCs w:val="24"/>
        </w:rPr>
        <w:t xml:space="preserve"> Bratislava: Orbis Pictus </w:t>
      </w:r>
      <w:proofErr w:type="spellStart"/>
      <w:r w:rsidRPr="000C4107">
        <w:rPr>
          <w:rFonts w:ascii="Times New Roman" w:hAnsi="Times New Roman"/>
          <w:color w:val="000000"/>
          <w:sz w:val="24"/>
          <w:szCs w:val="24"/>
        </w:rPr>
        <w:t>Istropolitana</w:t>
      </w:r>
      <w:proofErr w:type="spellEnd"/>
      <w:r w:rsidRPr="000C410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6162D" w:rsidRPr="000C4107" w:rsidRDefault="0036162D" w:rsidP="0036162D">
      <w:pPr>
        <w:pStyle w:val="Odstavecseseznamem"/>
        <w:numPr>
          <w:ilvl w:val="0"/>
          <w:numId w:val="2"/>
        </w:numPr>
        <w:tabs>
          <w:tab w:val="clear" w:pos="720"/>
          <w:tab w:val="num" w:pos="927"/>
        </w:tabs>
        <w:autoSpaceDE w:val="0"/>
        <w:autoSpaceDN w:val="0"/>
        <w:spacing w:after="0" w:line="240" w:lineRule="auto"/>
        <w:ind w:left="92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C4107">
        <w:rPr>
          <w:rFonts w:ascii="Times New Roman" w:hAnsi="Times New Roman"/>
          <w:color w:val="000000"/>
          <w:sz w:val="24"/>
          <w:szCs w:val="24"/>
        </w:rPr>
        <w:t>Rogge</w:t>
      </w:r>
      <w:proofErr w:type="spellEnd"/>
      <w:r w:rsidRPr="000C410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0C4107">
        <w:rPr>
          <w:rFonts w:ascii="Times New Roman" w:hAnsi="Times New Roman"/>
          <w:color w:val="000000"/>
          <w:sz w:val="24"/>
          <w:szCs w:val="24"/>
        </w:rPr>
        <w:t>J.U. (1996</w:t>
      </w:r>
      <w:proofErr w:type="gramEnd"/>
      <w:r w:rsidRPr="000C4107">
        <w:rPr>
          <w:rFonts w:ascii="Times New Roman" w:hAnsi="Times New Roman"/>
          <w:color w:val="000000"/>
          <w:sz w:val="24"/>
          <w:szCs w:val="24"/>
        </w:rPr>
        <w:t>). Děti potřebují hranice. Praha: Portál.</w:t>
      </w:r>
    </w:p>
    <w:p w:rsidR="0036162D" w:rsidRPr="000C4107" w:rsidRDefault="0036162D" w:rsidP="0036162D">
      <w:pPr>
        <w:numPr>
          <w:ilvl w:val="0"/>
          <w:numId w:val="2"/>
        </w:numPr>
        <w:tabs>
          <w:tab w:val="clear" w:pos="720"/>
          <w:tab w:val="num" w:pos="927"/>
        </w:tabs>
        <w:autoSpaceDE w:val="0"/>
        <w:autoSpaceDN w:val="0"/>
        <w:ind w:left="927"/>
        <w:rPr>
          <w:rFonts w:cs="Times New Roman"/>
        </w:rPr>
      </w:pPr>
      <w:proofErr w:type="spellStart"/>
      <w:r w:rsidRPr="000C4107">
        <w:rPr>
          <w:rFonts w:cs="Times New Roman"/>
        </w:rPr>
        <w:t>Sacks</w:t>
      </w:r>
      <w:proofErr w:type="spellEnd"/>
      <w:r w:rsidRPr="000C4107">
        <w:rPr>
          <w:rFonts w:cs="Times New Roman"/>
        </w:rPr>
        <w:t xml:space="preserve">., O. (2015).  </w:t>
      </w:r>
      <w:proofErr w:type="spellStart"/>
      <w:r w:rsidRPr="000C4107">
        <w:rPr>
          <w:rFonts w:cs="Times New Roman"/>
          <w:i/>
          <w:iCs/>
        </w:rPr>
        <w:t>Antropoložka</w:t>
      </w:r>
      <w:proofErr w:type="spellEnd"/>
      <w:r w:rsidRPr="000C4107">
        <w:rPr>
          <w:rFonts w:cs="Times New Roman"/>
          <w:i/>
          <w:iCs/>
        </w:rPr>
        <w:t xml:space="preserve"> na Marsu</w:t>
      </w:r>
      <w:r w:rsidRPr="000C4107">
        <w:rPr>
          <w:rFonts w:cs="Times New Roman"/>
          <w:i/>
        </w:rPr>
        <w:t xml:space="preserve">:  podivuhodné a </w:t>
      </w:r>
      <w:proofErr w:type="spellStart"/>
      <w:r w:rsidRPr="000C4107">
        <w:rPr>
          <w:rFonts w:cs="Times New Roman"/>
          <w:i/>
        </w:rPr>
        <w:t>výjimečné</w:t>
      </w:r>
      <w:proofErr w:type="spellEnd"/>
      <w:r w:rsidRPr="000C4107">
        <w:rPr>
          <w:rFonts w:cs="Times New Roman"/>
          <w:i/>
        </w:rPr>
        <w:t xml:space="preserve"> životy </w:t>
      </w:r>
      <w:proofErr w:type="spellStart"/>
      <w:r w:rsidRPr="000C4107">
        <w:rPr>
          <w:rFonts w:cs="Times New Roman"/>
          <w:i/>
        </w:rPr>
        <w:t>geniálních</w:t>
      </w:r>
      <w:proofErr w:type="spellEnd"/>
      <w:r w:rsidRPr="000C4107">
        <w:rPr>
          <w:rFonts w:cs="Times New Roman"/>
          <w:i/>
        </w:rPr>
        <w:t xml:space="preserve"> a psychicky odlišných osobností</w:t>
      </w:r>
      <w:r w:rsidRPr="000C4107">
        <w:rPr>
          <w:rFonts w:cs="Times New Roman"/>
        </w:rPr>
        <w:t>. Praha : </w:t>
      </w:r>
      <w:proofErr w:type="spellStart"/>
      <w:r w:rsidRPr="000C4107">
        <w:rPr>
          <w:rFonts w:cs="Times New Roman"/>
        </w:rPr>
        <w:t>Dybbuk</w:t>
      </w:r>
      <w:proofErr w:type="spellEnd"/>
      <w:r w:rsidRPr="000C4107">
        <w:rPr>
          <w:rFonts w:cs="Times New Roman"/>
        </w:rPr>
        <w:t xml:space="preserve">.  nebo od </w:t>
      </w:r>
      <w:proofErr w:type="spellStart"/>
      <w:r w:rsidRPr="000C4107">
        <w:rPr>
          <w:rFonts w:cs="Times New Roman"/>
        </w:rPr>
        <w:t>téhož</w:t>
      </w:r>
      <w:proofErr w:type="spellEnd"/>
      <w:r w:rsidRPr="000C4107">
        <w:rPr>
          <w:rFonts w:cs="Times New Roman"/>
        </w:rPr>
        <w:t xml:space="preserve"> autora </w:t>
      </w:r>
      <w:r w:rsidRPr="000C4107">
        <w:rPr>
          <w:rFonts w:cs="Times New Roman"/>
          <w:i/>
          <w:iCs/>
        </w:rPr>
        <w:t xml:space="preserve">Muž, </w:t>
      </w:r>
      <w:proofErr w:type="spellStart"/>
      <w:r w:rsidRPr="000C4107">
        <w:rPr>
          <w:rFonts w:cs="Times New Roman"/>
          <w:i/>
          <w:iCs/>
        </w:rPr>
        <w:t>který</w:t>
      </w:r>
      <w:proofErr w:type="spellEnd"/>
      <w:r w:rsidRPr="000C4107">
        <w:rPr>
          <w:rFonts w:cs="Times New Roman"/>
          <w:i/>
          <w:iCs/>
        </w:rPr>
        <w:t xml:space="preserve"> si </w:t>
      </w:r>
      <w:proofErr w:type="spellStart"/>
      <w:r w:rsidRPr="000C4107">
        <w:rPr>
          <w:rFonts w:cs="Times New Roman"/>
          <w:i/>
          <w:iCs/>
        </w:rPr>
        <w:t>pletl</w:t>
      </w:r>
      <w:proofErr w:type="spellEnd"/>
      <w:r w:rsidRPr="000C4107">
        <w:rPr>
          <w:rFonts w:cs="Times New Roman"/>
          <w:i/>
          <w:iCs/>
        </w:rPr>
        <w:t xml:space="preserve"> manželku s </w:t>
      </w:r>
      <w:proofErr w:type="spellStart"/>
      <w:r w:rsidRPr="000C4107">
        <w:rPr>
          <w:rFonts w:cs="Times New Roman"/>
          <w:i/>
          <w:iCs/>
        </w:rPr>
        <w:t>kloboukem</w:t>
      </w:r>
      <w:proofErr w:type="spellEnd"/>
      <w:r w:rsidRPr="000C4107">
        <w:rPr>
          <w:rFonts w:cs="Times New Roman"/>
          <w:i/>
          <w:iCs/>
        </w:rPr>
        <w:t>: </w:t>
      </w:r>
      <w:proofErr w:type="spellStart"/>
      <w:r w:rsidRPr="000C4107">
        <w:rPr>
          <w:rFonts w:cs="Times New Roman"/>
          <w:i/>
          <w:iCs/>
        </w:rPr>
        <w:t>neuvěřitelné</w:t>
      </w:r>
      <w:proofErr w:type="spellEnd"/>
      <w:r w:rsidRPr="000C4107">
        <w:rPr>
          <w:rFonts w:cs="Times New Roman"/>
          <w:i/>
          <w:iCs/>
        </w:rPr>
        <w:t xml:space="preserve"> </w:t>
      </w:r>
      <w:proofErr w:type="spellStart"/>
      <w:r w:rsidRPr="000C4107">
        <w:rPr>
          <w:rFonts w:cs="Times New Roman"/>
          <w:i/>
          <w:iCs/>
        </w:rPr>
        <w:t>příběhy</w:t>
      </w:r>
      <w:proofErr w:type="spellEnd"/>
      <w:r w:rsidRPr="000C4107">
        <w:rPr>
          <w:rFonts w:cs="Times New Roman"/>
          <w:i/>
          <w:iCs/>
        </w:rPr>
        <w:t xml:space="preserve"> a podivné </w:t>
      </w:r>
      <w:proofErr w:type="spellStart"/>
      <w:r w:rsidRPr="000C4107">
        <w:rPr>
          <w:rFonts w:cs="Times New Roman"/>
          <w:i/>
          <w:iCs/>
        </w:rPr>
        <w:t>případy</w:t>
      </w:r>
      <w:proofErr w:type="spellEnd"/>
      <w:r w:rsidRPr="000C4107">
        <w:rPr>
          <w:rFonts w:cs="Times New Roman"/>
          <w:i/>
          <w:iCs/>
        </w:rPr>
        <w:t xml:space="preserve"> </w:t>
      </w:r>
      <w:proofErr w:type="spellStart"/>
      <w:r w:rsidRPr="000C4107">
        <w:rPr>
          <w:rFonts w:cs="Times New Roman"/>
          <w:i/>
          <w:iCs/>
        </w:rPr>
        <w:t>lidí</w:t>
      </w:r>
      <w:proofErr w:type="spellEnd"/>
      <w:r w:rsidRPr="000C4107">
        <w:rPr>
          <w:rFonts w:cs="Times New Roman"/>
          <w:i/>
          <w:iCs/>
        </w:rPr>
        <w:t xml:space="preserve"> s neurologickou nebo psychickou </w:t>
      </w:r>
      <w:proofErr w:type="spellStart"/>
      <w:r w:rsidRPr="000C4107">
        <w:rPr>
          <w:rFonts w:cs="Times New Roman"/>
          <w:i/>
          <w:iCs/>
        </w:rPr>
        <w:t>odchylkou</w:t>
      </w:r>
      <w:proofErr w:type="spellEnd"/>
      <w:r w:rsidRPr="000C4107">
        <w:rPr>
          <w:rFonts w:cs="Times New Roman"/>
          <w:i/>
          <w:iCs/>
        </w:rPr>
        <w:t xml:space="preserve">. </w:t>
      </w:r>
      <w:r w:rsidRPr="000C4107">
        <w:rPr>
          <w:rFonts w:cs="Times New Roman"/>
        </w:rPr>
        <w:t xml:space="preserve">(také Praha: </w:t>
      </w:r>
      <w:proofErr w:type="spellStart"/>
      <w:r w:rsidRPr="000C4107">
        <w:rPr>
          <w:rFonts w:cs="Times New Roman"/>
        </w:rPr>
        <w:t>Dybbuk</w:t>
      </w:r>
      <w:proofErr w:type="spellEnd"/>
      <w:r w:rsidRPr="000C4107">
        <w:rPr>
          <w:rFonts w:cs="Times New Roman"/>
        </w:rPr>
        <w:t>, 2015)</w:t>
      </w:r>
    </w:p>
    <w:p w:rsidR="0036162D" w:rsidRPr="000C4107" w:rsidRDefault="0036162D" w:rsidP="0036162D">
      <w:pPr>
        <w:pStyle w:val="Odstavecseseznamem"/>
        <w:numPr>
          <w:ilvl w:val="0"/>
          <w:numId w:val="2"/>
        </w:numPr>
        <w:tabs>
          <w:tab w:val="clear" w:pos="720"/>
          <w:tab w:val="num" w:pos="927"/>
        </w:tabs>
        <w:autoSpaceDE w:val="0"/>
        <w:autoSpaceDN w:val="0"/>
        <w:spacing w:after="0" w:line="240" w:lineRule="auto"/>
        <w:ind w:left="92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C4107">
        <w:rPr>
          <w:rFonts w:ascii="Times New Roman" w:hAnsi="Times New Roman"/>
          <w:color w:val="000000"/>
          <w:sz w:val="24"/>
          <w:szCs w:val="24"/>
        </w:rPr>
        <w:t>Stock</w:t>
      </w:r>
      <w:proofErr w:type="spellEnd"/>
      <w:r w:rsidRPr="000C4107">
        <w:rPr>
          <w:rFonts w:ascii="Times New Roman" w:hAnsi="Times New Roman"/>
          <w:color w:val="000000"/>
          <w:sz w:val="24"/>
          <w:szCs w:val="24"/>
        </w:rPr>
        <w:t xml:space="preserve">, Ch. (2010). </w:t>
      </w:r>
      <w:r w:rsidRPr="000C4107">
        <w:rPr>
          <w:rFonts w:ascii="Times New Roman" w:hAnsi="Times New Roman"/>
          <w:i/>
          <w:color w:val="000000"/>
          <w:sz w:val="24"/>
          <w:szCs w:val="24"/>
        </w:rPr>
        <w:t>Syndrom vyhoření a jak jej zvládnout</w:t>
      </w:r>
      <w:r w:rsidRPr="000C4107">
        <w:rPr>
          <w:rFonts w:ascii="Times New Roman" w:hAnsi="Times New Roman"/>
          <w:color w:val="000000"/>
          <w:sz w:val="24"/>
          <w:szCs w:val="24"/>
        </w:rPr>
        <w:t xml:space="preserve">. Praha: </w:t>
      </w:r>
      <w:proofErr w:type="spellStart"/>
      <w:r w:rsidRPr="000C4107">
        <w:rPr>
          <w:rFonts w:ascii="Times New Roman" w:hAnsi="Times New Roman"/>
          <w:color w:val="000000"/>
          <w:sz w:val="24"/>
          <w:szCs w:val="24"/>
        </w:rPr>
        <w:t>Grada</w:t>
      </w:r>
      <w:proofErr w:type="spellEnd"/>
      <w:r w:rsidRPr="000C4107">
        <w:rPr>
          <w:rFonts w:ascii="Times New Roman" w:hAnsi="Times New Roman"/>
          <w:color w:val="000000"/>
          <w:sz w:val="24"/>
          <w:szCs w:val="24"/>
        </w:rPr>
        <w:t>.</w:t>
      </w:r>
    </w:p>
    <w:p w:rsidR="0036162D" w:rsidRPr="000C4107" w:rsidRDefault="0036162D" w:rsidP="0036162D">
      <w:pPr>
        <w:pStyle w:val="Odstavecseseznamem"/>
        <w:numPr>
          <w:ilvl w:val="0"/>
          <w:numId w:val="2"/>
        </w:numPr>
        <w:tabs>
          <w:tab w:val="clear" w:pos="720"/>
          <w:tab w:val="num" w:pos="927"/>
        </w:tabs>
        <w:autoSpaceDE w:val="0"/>
        <w:autoSpaceDN w:val="0"/>
        <w:spacing w:after="0" w:line="240" w:lineRule="auto"/>
        <w:ind w:left="927"/>
        <w:rPr>
          <w:rFonts w:ascii="Times New Roman" w:hAnsi="Times New Roman"/>
          <w:color w:val="000000"/>
          <w:sz w:val="24"/>
          <w:szCs w:val="24"/>
        </w:rPr>
      </w:pPr>
      <w:r w:rsidRPr="000C4107">
        <w:rPr>
          <w:rFonts w:ascii="Times New Roman" w:hAnsi="Times New Roman"/>
          <w:color w:val="000000"/>
          <w:sz w:val="24"/>
          <w:szCs w:val="24"/>
        </w:rPr>
        <w:t xml:space="preserve">Svoboda, J., Němcová, L. (2015). </w:t>
      </w:r>
      <w:r w:rsidRPr="000C4107">
        <w:rPr>
          <w:rFonts w:ascii="Times New Roman" w:hAnsi="Times New Roman"/>
          <w:i/>
          <w:color w:val="000000"/>
          <w:sz w:val="24"/>
          <w:szCs w:val="24"/>
        </w:rPr>
        <w:t>Krizové situace výchovy a výuky.</w:t>
      </w:r>
      <w:r w:rsidRPr="000C4107">
        <w:rPr>
          <w:rFonts w:ascii="Times New Roman" w:hAnsi="Times New Roman"/>
          <w:color w:val="000000"/>
          <w:sz w:val="24"/>
          <w:szCs w:val="24"/>
        </w:rPr>
        <w:t xml:space="preserve"> Praha: Triton. </w:t>
      </w:r>
    </w:p>
    <w:p w:rsidR="0036162D" w:rsidRPr="000C4107" w:rsidRDefault="0036162D" w:rsidP="0036162D">
      <w:pPr>
        <w:pStyle w:val="Odstavecseseznamem"/>
        <w:numPr>
          <w:ilvl w:val="0"/>
          <w:numId w:val="2"/>
        </w:numPr>
        <w:tabs>
          <w:tab w:val="clear" w:pos="720"/>
          <w:tab w:val="num" w:pos="927"/>
        </w:tabs>
        <w:autoSpaceDE w:val="0"/>
        <w:autoSpaceDN w:val="0"/>
        <w:spacing w:after="0" w:line="240" w:lineRule="auto"/>
        <w:ind w:left="927"/>
        <w:rPr>
          <w:rFonts w:ascii="Times New Roman" w:hAnsi="Times New Roman"/>
          <w:color w:val="000000"/>
          <w:sz w:val="24"/>
          <w:szCs w:val="24"/>
        </w:rPr>
      </w:pPr>
      <w:r w:rsidRPr="000C4107">
        <w:rPr>
          <w:rFonts w:ascii="Times New Roman" w:hAnsi="Times New Roman"/>
          <w:color w:val="000000"/>
          <w:sz w:val="24"/>
          <w:szCs w:val="24"/>
        </w:rPr>
        <w:t xml:space="preserve">Vacek, P. (2012). </w:t>
      </w:r>
      <w:r w:rsidRPr="000C4107">
        <w:rPr>
          <w:rFonts w:ascii="Times New Roman" w:hAnsi="Times New Roman"/>
          <w:i/>
          <w:iCs/>
          <w:color w:val="222222"/>
          <w:sz w:val="24"/>
          <w:szCs w:val="24"/>
        </w:rPr>
        <w:t>Průhledy do psychologie morálky</w:t>
      </w:r>
      <w:r w:rsidRPr="000C4107">
        <w:rPr>
          <w:rFonts w:ascii="Times New Roman" w:hAnsi="Times New Roman"/>
          <w:color w:val="222222"/>
          <w:sz w:val="24"/>
          <w:szCs w:val="24"/>
        </w:rPr>
        <w:t xml:space="preserve">. Hradec Králové: </w:t>
      </w:r>
      <w:proofErr w:type="spellStart"/>
      <w:r w:rsidRPr="000C4107">
        <w:rPr>
          <w:rFonts w:ascii="Times New Roman" w:hAnsi="Times New Roman"/>
          <w:color w:val="222222"/>
          <w:sz w:val="24"/>
          <w:szCs w:val="24"/>
        </w:rPr>
        <w:t>Gaudeamus</w:t>
      </w:r>
      <w:proofErr w:type="spellEnd"/>
      <w:r w:rsidRPr="000C4107">
        <w:rPr>
          <w:rFonts w:ascii="Times New Roman" w:hAnsi="Times New Roman"/>
          <w:color w:val="222222"/>
          <w:sz w:val="24"/>
          <w:szCs w:val="24"/>
        </w:rPr>
        <w:t>.</w:t>
      </w:r>
    </w:p>
    <w:p w:rsidR="0036162D" w:rsidRPr="000C4107" w:rsidRDefault="0036162D" w:rsidP="0036162D">
      <w:pPr>
        <w:pStyle w:val="Odstavecseseznamem"/>
        <w:numPr>
          <w:ilvl w:val="0"/>
          <w:numId w:val="2"/>
        </w:numPr>
        <w:tabs>
          <w:tab w:val="clear" w:pos="720"/>
          <w:tab w:val="num" w:pos="927"/>
        </w:tabs>
        <w:autoSpaceDE w:val="0"/>
        <w:autoSpaceDN w:val="0"/>
        <w:spacing w:after="0" w:line="240" w:lineRule="auto"/>
        <w:ind w:left="92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C4107">
        <w:rPr>
          <w:rFonts w:ascii="Times New Roman" w:hAnsi="Times New Roman"/>
          <w:color w:val="000000"/>
          <w:sz w:val="24"/>
          <w:szCs w:val="24"/>
        </w:rPr>
        <w:t>Zimbardo</w:t>
      </w:r>
      <w:proofErr w:type="spellEnd"/>
      <w:r w:rsidRPr="000C4107">
        <w:rPr>
          <w:rFonts w:ascii="Times New Roman" w:hAnsi="Times New Roman"/>
          <w:color w:val="000000"/>
          <w:sz w:val="24"/>
          <w:szCs w:val="24"/>
        </w:rPr>
        <w:t xml:space="preserve">, P. (2014). </w:t>
      </w:r>
      <w:proofErr w:type="spellStart"/>
      <w:r w:rsidRPr="000C4107">
        <w:rPr>
          <w:rFonts w:ascii="Times New Roman" w:hAnsi="Times New Roman"/>
          <w:i/>
          <w:color w:val="000000"/>
          <w:sz w:val="24"/>
          <w:szCs w:val="24"/>
        </w:rPr>
        <w:t>Luciferův</w:t>
      </w:r>
      <w:proofErr w:type="spellEnd"/>
      <w:r w:rsidRPr="000C4107">
        <w:rPr>
          <w:rFonts w:ascii="Times New Roman" w:hAnsi="Times New Roman"/>
          <w:i/>
          <w:color w:val="000000"/>
          <w:sz w:val="24"/>
          <w:szCs w:val="24"/>
        </w:rPr>
        <w:t xml:space="preserve"> efekt: jak se z dobrých lidí stávají lidé zlí. </w:t>
      </w:r>
      <w:r w:rsidRPr="000C4107">
        <w:rPr>
          <w:rFonts w:ascii="Times New Roman" w:hAnsi="Times New Roman"/>
          <w:color w:val="000000"/>
          <w:sz w:val="24"/>
          <w:szCs w:val="24"/>
        </w:rPr>
        <w:t xml:space="preserve">Praha: </w:t>
      </w:r>
      <w:proofErr w:type="spellStart"/>
      <w:r w:rsidRPr="000C4107">
        <w:rPr>
          <w:rFonts w:ascii="Times New Roman" w:hAnsi="Times New Roman"/>
          <w:color w:val="000000"/>
          <w:sz w:val="24"/>
          <w:szCs w:val="24"/>
        </w:rPr>
        <w:t>Akademia</w:t>
      </w:r>
      <w:proofErr w:type="spellEnd"/>
      <w:r w:rsidRPr="000C410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6162D" w:rsidRPr="000C4107" w:rsidRDefault="0036162D" w:rsidP="0036162D">
      <w:pPr>
        <w:rPr>
          <w:rFonts w:cs="Times New Roman"/>
        </w:rPr>
      </w:pPr>
    </w:p>
    <w:p w:rsidR="0036162D" w:rsidRPr="000C4107" w:rsidRDefault="0036162D" w:rsidP="008C06BD">
      <w:pPr>
        <w:pStyle w:val="Odstavecseseznamem"/>
        <w:ind w:left="1080" w:firstLine="45"/>
        <w:rPr>
          <w:sz w:val="24"/>
          <w:szCs w:val="24"/>
        </w:rPr>
      </w:pPr>
    </w:p>
    <w:p w:rsidR="0050756A" w:rsidRPr="000C4107" w:rsidRDefault="0050756A" w:rsidP="0050756A"/>
    <w:sectPr w:rsidR="0050756A" w:rsidRPr="000C4107" w:rsidSect="005D017A">
      <w:pgSz w:w="11906" w:h="16838"/>
      <w:pgMar w:top="1440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188"/>
    <w:multiLevelType w:val="hybridMultilevel"/>
    <w:tmpl w:val="4DF632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15DEF"/>
    <w:multiLevelType w:val="hybridMultilevel"/>
    <w:tmpl w:val="1398039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15B5A"/>
    <w:multiLevelType w:val="hybridMultilevel"/>
    <w:tmpl w:val="0B869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832A3D"/>
    <w:multiLevelType w:val="hybridMultilevel"/>
    <w:tmpl w:val="2864CA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3F3C82"/>
    <w:multiLevelType w:val="hybridMultilevel"/>
    <w:tmpl w:val="6C7C5E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876FE"/>
    <w:multiLevelType w:val="hybridMultilevel"/>
    <w:tmpl w:val="DA8CCAAA"/>
    <w:lvl w:ilvl="0" w:tplc="0338EE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6A"/>
    <w:rsid w:val="000B1F7A"/>
    <w:rsid w:val="000C4107"/>
    <w:rsid w:val="000F5FFB"/>
    <w:rsid w:val="00272BBD"/>
    <w:rsid w:val="0036162D"/>
    <w:rsid w:val="004E028D"/>
    <w:rsid w:val="0050756A"/>
    <w:rsid w:val="00532AF1"/>
    <w:rsid w:val="005D017A"/>
    <w:rsid w:val="006B5468"/>
    <w:rsid w:val="008A36C2"/>
    <w:rsid w:val="008C06BD"/>
    <w:rsid w:val="009C2101"/>
    <w:rsid w:val="00D0029F"/>
    <w:rsid w:val="00E5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468"/>
    <w:pPr>
      <w:spacing w:after="0" w:line="240" w:lineRule="auto"/>
    </w:pPr>
    <w:rPr>
      <w:rFonts w:ascii="Times New Roman" w:hAnsi="Times New Roman"/>
      <w:color w:val="000000"/>
      <w:sz w:val="24"/>
      <w:szCs w:val="24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468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cs-CZ" w:eastAsia="en-US"/>
    </w:rPr>
  </w:style>
  <w:style w:type="paragraph" w:styleId="Zkladntext">
    <w:name w:val="Body Text"/>
    <w:basedOn w:val="Normln"/>
    <w:link w:val="ZkladntextChar"/>
    <w:semiHidden/>
    <w:rsid w:val="0050756A"/>
    <w:pPr>
      <w:autoSpaceDE w:val="0"/>
      <w:autoSpaceDN w:val="0"/>
      <w:jc w:val="both"/>
    </w:pPr>
    <w:rPr>
      <w:rFonts w:eastAsia="Times New Roman" w:cs="Times New Roman"/>
      <w:b/>
      <w:bCs/>
      <w:color w:val="auto"/>
      <w:sz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0756A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0756A"/>
    <w:rPr>
      <w:rFonts w:eastAsia="Times New Roman" w:cs="Times New Roman"/>
      <w:i/>
      <w:iCs/>
      <w:color w:val="auto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50756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06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468"/>
    <w:pPr>
      <w:spacing w:after="0" w:line="240" w:lineRule="auto"/>
    </w:pPr>
    <w:rPr>
      <w:rFonts w:ascii="Times New Roman" w:hAnsi="Times New Roman"/>
      <w:color w:val="000000"/>
      <w:sz w:val="24"/>
      <w:szCs w:val="24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468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cs-CZ" w:eastAsia="en-US"/>
    </w:rPr>
  </w:style>
  <w:style w:type="paragraph" w:styleId="Zkladntext">
    <w:name w:val="Body Text"/>
    <w:basedOn w:val="Normln"/>
    <w:link w:val="ZkladntextChar"/>
    <w:semiHidden/>
    <w:rsid w:val="0050756A"/>
    <w:pPr>
      <w:autoSpaceDE w:val="0"/>
      <w:autoSpaceDN w:val="0"/>
      <w:jc w:val="both"/>
    </w:pPr>
    <w:rPr>
      <w:rFonts w:eastAsia="Times New Roman" w:cs="Times New Roman"/>
      <w:b/>
      <w:bCs/>
      <w:color w:val="auto"/>
      <w:sz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0756A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0756A"/>
    <w:rPr>
      <w:rFonts w:eastAsia="Times New Roman" w:cs="Times New Roman"/>
      <w:i/>
      <w:iCs/>
      <w:color w:val="auto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50756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0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fd.cz/film/271741-lepsi-svet/prehled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skatelevize.cz/porady/10396797814-bit-a-neb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fd.cz/film/324887-vsichni-spolu/prehled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evence-info.cz/filmove-projekty/mezi-stenami/mezi-stenami-film-o-sikane-na-zakladni-sko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fd.cz/film/232359-zkazena-mladez/prehled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2019-02-25T11:26:00Z</dcterms:created>
  <dcterms:modified xsi:type="dcterms:W3CDTF">2019-02-25T11:26:00Z</dcterms:modified>
</cp:coreProperties>
</file>