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7A" w:rsidRDefault="0035317A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35317A" w:rsidRDefault="0035317A">
      <w:pPr>
        <w:jc w:val="center"/>
        <w:rPr>
          <w:rFonts w:ascii="Arial" w:hAnsi="Arial" w:cs="Arial"/>
          <w:sz w:val="40"/>
          <w:szCs w:val="40"/>
        </w:rPr>
      </w:pPr>
    </w:p>
    <w:p w:rsidR="0035317A" w:rsidRDefault="0035317A">
      <w:pPr>
        <w:jc w:val="center"/>
        <w:rPr>
          <w:rFonts w:ascii="Arial" w:hAnsi="Arial" w:cs="Arial"/>
          <w:sz w:val="40"/>
          <w:szCs w:val="40"/>
        </w:rPr>
      </w:pPr>
    </w:p>
    <w:p w:rsidR="0035317A" w:rsidRDefault="0035317A">
      <w:pPr>
        <w:jc w:val="center"/>
        <w:rPr>
          <w:rFonts w:ascii="Arial" w:hAnsi="Arial" w:cs="Arial"/>
          <w:sz w:val="40"/>
          <w:szCs w:val="40"/>
        </w:rPr>
      </w:pPr>
    </w:p>
    <w:p w:rsidR="0035317A" w:rsidRDefault="0035317A">
      <w:pPr>
        <w:jc w:val="center"/>
        <w:rPr>
          <w:rFonts w:ascii="Arial" w:hAnsi="Arial" w:cs="Arial"/>
          <w:sz w:val="40"/>
          <w:szCs w:val="40"/>
        </w:rPr>
      </w:pPr>
    </w:p>
    <w:p w:rsidR="00C814B8" w:rsidRPr="0035317A" w:rsidRDefault="00C814B8">
      <w:pPr>
        <w:jc w:val="center"/>
        <w:rPr>
          <w:rFonts w:ascii="Arial" w:hAnsi="Arial" w:cs="Arial"/>
          <w:sz w:val="40"/>
          <w:szCs w:val="40"/>
        </w:rPr>
      </w:pPr>
      <w:r w:rsidRPr="0035317A">
        <w:rPr>
          <w:rFonts w:ascii="Arial" w:hAnsi="Arial" w:cs="Arial"/>
          <w:sz w:val="40"/>
          <w:szCs w:val="40"/>
        </w:rPr>
        <w:t>HABILITACE</w:t>
      </w:r>
    </w:p>
    <w:p w:rsidR="00C814B8" w:rsidRDefault="00C814B8">
      <w:pPr>
        <w:spacing w:line="360" w:lineRule="auto"/>
        <w:rPr>
          <w:rFonts w:ascii="Arial" w:hAnsi="Arial" w:cs="Arial"/>
          <w:sz w:val="24"/>
          <w:szCs w:val="24"/>
        </w:rPr>
      </w:pPr>
    </w:p>
    <w:p w:rsidR="001233D0" w:rsidRPr="0035317A" w:rsidRDefault="001233D0">
      <w:pPr>
        <w:spacing w:line="360" w:lineRule="auto"/>
        <w:rPr>
          <w:rFonts w:ascii="Arial" w:hAnsi="Arial" w:cs="Arial"/>
          <w:sz w:val="24"/>
          <w:szCs w:val="24"/>
        </w:rPr>
      </w:pPr>
    </w:p>
    <w:p w:rsidR="00C814B8" w:rsidRPr="0035317A" w:rsidRDefault="00C814B8">
      <w:pPr>
        <w:tabs>
          <w:tab w:val="left" w:pos="2835"/>
        </w:tabs>
        <w:spacing w:line="480" w:lineRule="auto"/>
        <w:rPr>
          <w:rFonts w:ascii="Arial" w:hAnsi="Arial" w:cs="Arial"/>
          <w:b/>
          <w:bCs/>
        </w:rPr>
      </w:pPr>
      <w:r w:rsidRPr="0035317A">
        <w:rPr>
          <w:rFonts w:ascii="Arial" w:hAnsi="Arial" w:cs="Arial"/>
          <w:i/>
          <w:iCs/>
        </w:rPr>
        <w:t>Fakulta:</w:t>
      </w:r>
      <w:r w:rsidRPr="0035317A">
        <w:rPr>
          <w:rFonts w:ascii="Arial" w:hAnsi="Arial" w:cs="Arial"/>
        </w:rPr>
        <w:t xml:space="preserve"> </w:t>
      </w:r>
      <w:r w:rsidRPr="0035317A">
        <w:rPr>
          <w:rFonts w:ascii="Arial" w:hAnsi="Arial" w:cs="Arial"/>
        </w:rPr>
        <w:tab/>
      </w:r>
      <w:r w:rsidRPr="0035317A">
        <w:rPr>
          <w:rFonts w:ascii="Arial" w:hAnsi="Arial" w:cs="Arial"/>
          <w:b/>
          <w:bCs/>
        </w:rPr>
        <w:t>Filozofická</w:t>
      </w:r>
    </w:p>
    <w:p w:rsidR="00C814B8" w:rsidRPr="0035317A" w:rsidRDefault="00C814B8">
      <w:pPr>
        <w:tabs>
          <w:tab w:val="left" w:pos="2835"/>
        </w:tabs>
        <w:spacing w:line="480" w:lineRule="auto"/>
        <w:rPr>
          <w:rFonts w:ascii="Arial" w:hAnsi="Arial" w:cs="Arial"/>
          <w:b/>
          <w:bCs/>
        </w:rPr>
      </w:pPr>
      <w:r w:rsidRPr="0035317A">
        <w:rPr>
          <w:rFonts w:ascii="Arial" w:hAnsi="Arial" w:cs="Arial"/>
          <w:i/>
          <w:iCs/>
        </w:rPr>
        <w:t>Jméno:</w:t>
      </w:r>
      <w:r w:rsidRPr="0035317A">
        <w:rPr>
          <w:rFonts w:ascii="Arial" w:hAnsi="Arial" w:cs="Arial"/>
        </w:rPr>
        <w:t xml:space="preserve"> </w:t>
      </w:r>
      <w:r w:rsidRPr="0035317A">
        <w:rPr>
          <w:rFonts w:ascii="Arial" w:hAnsi="Arial" w:cs="Arial"/>
        </w:rPr>
        <w:tab/>
      </w:r>
    </w:p>
    <w:p w:rsidR="00162A65" w:rsidRDefault="00C814B8" w:rsidP="00F974E6">
      <w:pPr>
        <w:tabs>
          <w:tab w:val="left" w:pos="2835"/>
        </w:tabs>
        <w:spacing w:line="480" w:lineRule="auto"/>
        <w:ind w:left="2835" w:hanging="2835"/>
        <w:rPr>
          <w:rFonts w:ascii="Arial" w:hAnsi="Arial" w:cs="Arial"/>
          <w:b/>
        </w:rPr>
      </w:pPr>
      <w:r w:rsidRPr="0035317A">
        <w:rPr>
          <w:rFonts w:ascii="Arial" w:hAnsi="Arial" w:cs="Arial"/>
          <w:i/>
          <w:iCs/>
        </w:rPr>
        <w:t>Obor:</w:t>
      </w:r>
      <w:r w:rsidRPr="0035317A">
        <w:rPr>
          <w:rFonts w:ascii="Arial" w:hAnsi="Arial" w:cs="Arial"/>
        </w:rPr>
        <w:t xml:space="preserve">  </w:t>
      </w:r>
      <w:r w:rsidRPr="0035317A">
        <w:rPr>
          <w:rFonts w:ascii="Arial" w:hAnsi="Arial" w:cs="Arial"/>
        </w:rPr>
        <w:tab/>
      </w:r>
    </w:p>
    <w:p w:rsidR="00C814B8" w:rsidRPr="0035317A" w:rsidRDefault="00C814B8">
      <w:pPr>
        <w:rPr>
          <w:rFonts w:ascii="Arial" w:hAnsi="Arial" w:cs="Arial"/>
        </w:rPr>
      </w:pPr>
    </w:p>
    <w:p w:rsidR="00C814B8" w:rsidRPr="0035317A" w:rsidRDefault="00C814B8">
      <w:pPr>
        <w:rPr>
          <w:rFonts w:ascii="Arial" w:hAnsi="Arial" w:cs="Arial"/>
        </w:rPr>
      </w:pPr>
    </w:p>
    <w:tbl>
      <w:tblPr>
        <w:tblW w:w="9426" w:type="dxa"/>
        <w:tblBorders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827"/>
        <w:gridCol w:w="2835"/>
      </w:tblGrid>
      <w:tr w:rsidR="00C814B8" w:rsidRPr="0035317A" w:rsidTr="001233D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4B8" w:rsidRDefault="00C814B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1233D0" w:rsidRPr="0035317A" w:rsidRDefault="001233D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4B8" w:rsidRPr="0035317A" w:rsidRDefault="00C814B8" w:rsidP="001233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17A">
              <w:rPr>
                <w:rFonts w:ascii="Arial" w:hAnsi="Arial" w:cs="Arial"/>
                <w:b/>
                <w:bCs/>
              </w:rPr>
              <w:t>Doporučeno VR 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14B8" w:rsidRPr="0035317A" w:rsidRDefault="002F702A" w:rsidP="00A62F64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Uchazeč</w:t>
            </w:r>
          </w:p>
        </w:tc>
      </w:tr>
      <w:tr w:rsidR="001233D0" w:rsidRPr="007C5A49" w:rsidTr="0012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764" w:type="dxa"/>
            <w:vMerge w:val="restart"/>
            <w:tcBorders>
              <w:top w:val="double" w:sz="4" w:space="0" w:color="auto"/>
            </w:tcBorders>
          </w:tcPr>
          <w:p w:rsidR="001233D0" w:rsidRDefault="001233D0" w:rsidP="001233D0">
            <w:pPr>
              <w:jc w:val="center"/>
              <w:rPr>
                <w:rFonts w:ascii="Arial" w:hAnsi="Arial" w:cs="Arial"/>
              </w:rPr>
            </w:pPr>
          </w:p>
          <w:p w:rsidR="001233D0" w:rsidRDefault="001233D0" w:rsidP="0012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monografií</w:t>
            </w:r>
          </w:p>
          <w:p w:rsidR="001233D0" w:rsidRDefault="001233D0" w:rsidP="0012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</w:t>
            </w:r>
          </w:p>
          <w:p w:rsidR="001233D0" w:rsidRPr="007C5A49" w:rsidRDefault="001233D0" w:rsidP="0012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kapitol v monografiích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1233D0" w:rsidRPr="00AC4EC6" w:rsidRDefault="001233D0" w:rsidP="00FE27CC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C4EC6">
              <w:rPr>
                <w:rFonts w:ascii="Arial" w:hAnsi="Arial" w:cs="Arial"/>
              </w:rPr>
              <w:t>Humanitní obory</w:t>
            </w:r>
          </w:p>
          <w:p w:rsidR="001233D0" w:rsidRPr="00AC4EC6" w:rsidRDefault="00AC4EC6" w:rsidP="00FE27CC">
            <w:pPr>
              <w:jc w:val="center"/>
              <w:rPr>
                <w:rFonts w:ascii="Arial" w:hAnsi="Arial" w:cs="Arial"/>
                <w:b/>
              </w:rPr>
            </w:pPr>
            <w:r w:rsidRPr="00AC4EC6">
              <w:rPr>
                <w:rFonts w:ascii="Arial" w:hAnsi="Arial" w:cs="Arial"/>
                <w:b/>
              </w:rPr>
              <w:t>1</w:t>
            </w:r>
            <w:r w:rsidR="001233D0" w:rsidRPr="00AC4EC6">
              <w:rPr>
                <w:rFonts w:ascii="Arial" w:hAnsi="Arial" w:cs="Arial"/>
                <w:b/>
              </w:rPr>
              <w:t xml:space="preserve"> </w:t>
            </w:r>
          </w:p>
          <w:p w:rsidR="001233D0" w:rsidRPr="00AC4EC6" w:rsidRDefault="001233D0" w:rsidP="00FE27CC">
            <w:pPr>
              <w:jc w:val="center"/>
              <w:rPr>
                <w:rFonts w:ascii="Arial" w:hAnsi="Arial" w:cs="Arial"/>
                <w:b/>
              </w:rPr>
            </w:pPr>
            <w:r w:rsidRPr="00AC4EC6">
              <w:rPr>
                <w:rFonts w:ascii="Arial" w:hAnsi="Arial" w:cs="Arial"/>
                <w:b/>
              </w:rPr>
              <w:t>//</w:t>
            </w:r>
          </w:p>
          <w:p w:rsidR="001233D0" w:rsidRPr="007C5A49" w:rsidRDefault="00AC4EC6" w:rsidP="00FE27CC">
            <w:pPr>
              <w:jc w:val="center"/>
              <w:rPr>
                <w:rFonts w:ascii="Arial" w:hAnsi="Arial" w:cs="Arial"/>
              </w:rPr>
            </w:pPr>
            <w:r w:rsidRPr="00AC4EC6">
              <w:rPr>
                <w:rFonts w:ascii="Arial" w:hAnsi="Arial" w:cs="Arial"/>
                <w:b/>
              </w:rPr>
              <w:t>2</w:t>
            </w:r>
            <w:r w:rsidR="001233D0" w:rsidRPr="00AC4EC6">
              <w:rPr>
                <w:rFonts w:ascii="Arial" w:hAnsi="Arial" w:cs="Arial"/>
                <w:b/>
              </w:rPr>
              <w:t xml:space="preserve"> x hlavní autor + </w:t>
            </w:r>
            <w:r w:rsidRPr="00AC4EC6">
              <w:rPr>
                <w:rFonts w:ascii="Arial" w:hAnsi="Arial" w:cs="Arial"/>
                <w:b/>
              </w:rPr>
              <w:t>2</w:t>
            </w:r>
            <w:r w:rsidR="001233D0" w:rsidRPr="00AC4EC6">
              <w:rPr>
                <w:rFonts w:ascii="Arial" w:hAnsi="Arial" w:cs="Arial"/>
                <w:b/>
              </w:rPr>
              <w:t xml:space="preserve"> x spoluautor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1233D0" w:rsidRPr="007C5A49" w:rsidRDefault="001233D0" w:rsidP="00FE27CC">
            <w:pPr>
              <w:jc w:val="center"/>
              <w:rPr>
                <w:rFonts w:ascii="Arial" w:hAnsi="Arial" w:cs="Arial"/>
              </w:rPr>
            </w:pPr>
          </w:p>
        </w:tc>
      </w:tr>
      <w:tr w:rsidR="001233D0" w:rsidRPr="007C5A49" w:rsidTr="0012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764" w:type="dxa"/>
            <w:vMerge/>
          </w:tcPr>
          <w:p w:rsidR="001233D0" w:rsidRPr="007C5A49" w:rsidRDefault="001233D0" w:rsidP="00FE27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1233D0" w:rsidRPr="00AC4EC6" w:rsidRDefault="001233D0" w:rsidP="00FE27CC">
            <w:pPr>
              <w:jc w:val="center"/>
              <w:rPr>
                <w:rFonts w:ascii="Arial" w:hAnsi="Arial" w:cs="Arial"/>
              </w:rPr>
            </w:pPr>
            <w:r w:rsidRPr="00AC4EC6">
              <w:rPr>
                <w:rFonts w:ascii="Arial" w:hAnsi="Arial" w:cs="Arial"/>
              </w:rPr>
              <w:t>Sociálně vědní obory</w:t>
            </w:r>
          </w:p>
          <w:p w:rsidR="001233D0" w:rsidRPr="00AC4EC6" w:rsidRDefault="00AC4EC6" w:rsidP="00FE27CC">
            <w:pPr>
              <w:jc w:val="center"/>
              <w:rPr>
                <w:rFonts w:ascii="Arial" w:hAnsi="Arial" w:cs="Arial"/>
                <w:b/>
              </w:rPr>
            </w:pPr>
            <w:r w:rsidRPr="00AC4EC6">
              <w:rPr>
                <w:rFonts w:ascii="Arial" w:hAnsi="Arial" w:cs="Arial"/>
                <w:b/>
              </w:rPr>
              <w:t>1</w:t>
            </w:r>
            <w:r w:rsidR="001233D0" w:rsidRPr="00AC4EC6">
              <w:rPr>
                <w:rFonts w:ascii="Arial" w:hAnsi="Arial" w:cs="Arial"/>
                <w:b/>
              </w:rPr>
              <w:t xml:space="preserve"> /</w:t>
            </w:r>
            <w:r w:rsidR="006F7B33">
              <w:rPr>
                <w:rFonts w:ascii="Arial" w:hAnsi="Arial" w:cs="Arial"/>
                <w:b/>
              </w:rPr>
              <w:t>/</w:t>
            </w:r>
            <w:r w:rsidR="001233D0" w:rsidRPr="00AC4EC6">
              <w:rPr>
                <w:rFonts w:ascii="Arial" w:hAnsi="Arial" w:cs="Arial"/>
                <w:b/>
              </w:rPr>
              <w:t xml:space="preserve"> 0</w:t>
            </w:r>
          </w:p>
        </w:tc>
        <w:tc>
          <w:tcPr>
            <w:tcW w:w="2835" w:type="dxa"/>
          </w:tcPr>
          <w:p w:rsidR="001233D0" w:rsidRPr="007C5A49" w:rsidRDefault="001233D0" w:rsidP="00FE27CC">
            <w:pPr>
              <w:jc w:val="center"/>
              <w:rPr>
                <w:rFonts w:ascii="Arial" w:hAnsi="Arial" w:cs="Arial"/>
              </w:rPr>
            </w:pPr>
          </w:p>
        </w:tc>
      </w:tr>
      <w:tr w:rsidR="001233D0" w:rsidRPr="007C5A49" w:rsidTr="0012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bottom w:val="single" w:sz="12" w:space="0" w:color="auto"/>
            </w:tcBorders>
          </w:tcPr>
          <w:p w:rsidR="001233D0" w:rsidRPr="007C5A49" w:rsidRDefault="001233D0" w:rsidP="00FE27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1233D0" w:rsidRPr="00AC4EC6" w:rsidRDefault="001233D0" w:rsidP="00FE27CC">
            <w:pPr>
              <w:jc w:val="center"/>
              <w:rPr>
                <w:rFonts w:ascii="Arial" w:hAnsi="Arial" w:cs="Arial"/>
              </w:rPr>
            </w:pPr>
            <w:r w:rsidRPr="00AC4EC6">
              <w:rPr>
                <w:rFonts w:ascii="Arial" w:hAnsi="Arial" w:cs="Arial"/>
              </w:rPr>
              <w:t>Umělecko-tvůrčí obory</w:t>
            </w:r>
          </w:p>
          <w:p w:rsidR="001233D0" w:rsidRPr="00AC4EC6" w:rsidRDefault="00AC4EC6" w:rsidP="00FE27CC">
            <w:pPr>
              <w:jc w:val="center"/>
              <w:rPr>
                <w:rFonts w:ascii="Arial" w:hAnsi="Arial" w:cs="Arial"/>
                <w:b/>
              </w:rPr>
            </w:pPr>
            <w:r w:rsidRPr="00AC4EC6">
              <w:rPr>
                <w:rFonts w:ascii="Arial" w:hAnsi="Arial" w:cs="Arial"/>
                <w:b/>
              </w:rPr>
              <w:t>1</w:t>
            </w:r>
            <w:r w:rsidR="001233D0" w:rsidRPr="00AC4EC6">
              <w:rPr>
                <w:rFonts w:ascii="Arial" w:hAnsi="Arial" w:cs="Arial"/>
                <w:b/>
              </w:rPr>
              <w:t xml:space="preserve"> // 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1233D0" w:rsidRPr="007C5A49" w:rsidRDefault="001233D0" w:rsidP="00FE27CC">
            <w:pPr>
              <w:jc w:val="center"/>
              <w:rPr>
                <w:rFonts w:ascii="Arial" w:hAnsi="Arial" w:cs="Arial"/>
              </w:rPr>
            </w:pPr>
          </w:p>
        </w:tc>
      </w:tr>
      <w:tr w:rsidR="001233D0" w:rsidRPr="007C5A49" w:rsidTr="0012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764" w:type="dxa"/>
            <w:vMerge w:val="restart"/>
            <w:tcBorders>
              <w:top w:val="single" w:sz="12" w:space="0" w:color="auto"/>
            </w:tcBorders>
          </w:tcPr>
          <w:p w:rsidR="001233D0" w:rsidRDefault="001233D0" w:rsidP="001233D0">
            <w:pPr>
              <w:jc w:val="center"/>
              <w:rPr>
                <w:rFonts w:ascii="Arial" w:hAnsi="Arial" w:cs="Arial"/>
              </w:rPr>
            </w:pPr>
          </w:p>
          <w:p w:rsidR="001233D0" w:rsidRDefault="001233D0" w:rsidP="0012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původních prací </w:t>
            </w:r>
          </w:p>
          <w:p w:rsidR="001233D0" w:rsidRDefault="001233D0" w:rsidP="0012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recenzovaných nebo impaktovaných vědeckých časopisech</w:t>
            </w:r>
          </w:p>
          <w:p w:rsidR="001233D0" w:rsidRDefault="001233D0" w:rsidP="0012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</w:t>
            </w:r>
          </w:p>
          <w:p w:rsidR="001233D0" w:rsidRPr="007C5A49" w:rsidRDefault="001233D0" w:rsidP="0012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toho zahraničních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1233D0" w:rsidRPr="00AC4EC6" w:rsidRDefault="001233D0" w:rsidP="00FE27CC">
            <w:pPr>
              <w:jc w:val="center"/>
              <w:rPr>
                <w:rFonts w:ascii="Arial" w:hAnsi="Arial" w:cs="Arial"/>
              </w:rPr>
            </w:pPr>
            <w:r w:rsidRPr="00AC4EC6">
              <w:rPr>
                <w:rFonts w:ascii="Arial" w:hAnsi="Arial" w:cs="Arial"/>
              </w:rPr>
              <w:t>Humanitní obory</w:t>
            </w:r>
          </w:p>
          <w:p w:rsidR="001233D0" w:rsidRPr="00AC4EC6" w:rsidRDefault="00AC4EC6" w:rsidP="00FE27CC">
            <w:pPr>
              <w:jc w:val="center"/>
              <w:rPr>
                <w:rFonts w:ascii="Arial" w:hAnsi="Arial" w:cs="Arial"/>
                <w:b/>
              </w:rPr>
            </w:pPr>
            <w:r w:rsidRPr="00AC4EC6">
              <w:rPr>
                <w:rFonts w:ascii="Arial" w:hAnsi="Arial" w:cs="Arial"/>
                <w:b/>
              </w:rPr>
              <w:t>10</w:t>
            </w:r>
            <w:r w:rsidR="001233D0" w:rsidRPr="00AC4EC6">
              <w:rPr>
                <w:rFonts w:ascii="Arial" w:hAnsi="Arial" w:cs="Arial"/>
                <w:b/>
              </w:rPr>
              <w:t xml:space="preserve"> x hlavní autor + </w:t>
            </w:r>
            <w:r w:rsidRPr="00AC4EC6">
              <w:rPr>
                <w:rFonts w:ascii="Arial" w:hAnsi="Arial" w:cs="Arial"/>
                <w:b/>
              </w:rPr>
              <w:t>4</w:t>
            </w:r>
            <w:r w:rsidR="001233D0" w:rsidRPr="00AC4EC6">
              <w:rPr>
                <w:rFonts w:ascii="Arial" w:hAnsi="Arial" w:cs="Arial"/>
                <w:b/>
              </w:rPr>
              <w:t xml:space="preserve"> x spoluautor</w:t>
            </w:r>
          </w:p>
          <w:p w:rsidR="001233D0" w:rsidRPr="00AC4EC6" w:rsidRDefault="001233D0" w:rsidP="00FE27CC">
            <w:pPr>
              <w:jc w:val="center"/>
              <w:rPr>
                <w:rFonts w:ascii="Arial" w:hAnsi="Arial" w:cs="Arial"/>
                <w:b/>
              </w:rPr>
            </w:pPr>
            <w:r w:rsidRPr="00AC4EC6">
              <w:rPr>
                <w:rFonts w:ascii="Arial" w:hAnsi="Arial" w:cs="Arial"/>
                <w:b/>
              </w:rPr>
              <w:t>//</w:t>
            </w:r>
          </w:p>
          <w:p w:rsidR="001233D0" w:rsidRPr="007C5A49" w:rsidRDefault="00AC4EC6" w:rsidP="00FE27CC">
            <w:pPr>
              <w:jc w:val="center"/>
              <w:rPr>
                <w:rFonts w:ascii="Arial" w:hAnsi="Arial" w:cs="Arial"/>
              </w:rPr>
            </w:pPr>
            <w:r w:rsidRPr="00AC4EC6">
              <w:rPr>
                <w:rFonts w:ascii="Arial" w:hAnsi="Arial" w:cs="Arial"/>
                <w:b/>
              </w:rPr>
              <w:t>2</w:t>
            </w:r>
            <w:r w:rsidR="001233D0" w:rsidRPr="00AC4EC6">
              <w:rPr>
                <w:rFonts w:ascii="Arial" w:hAnsi="Arial" w:cs="Arial"/>
                <w:b/>
              </w:rPr>
              <w:t xml:space="preserve"> x hlavní autor + </w:t>
            </w:r>
            <w:r w:rsidRPr="00AC4EC6">
              <w:rPr>
                <w:rFonts w:ascii="Arial" w:hAnsi="Arial" w:cs="Arial"/>
                <w:b/>
              </w:rPr>
              <w:t>1</w:t>
            </w:r>
            <w:r w:rsidR="001233D0" w:rsidRPr="00AC4EC6">
              <w:rPr>
                <w:rFonts w:ascii="Arial" w:hAnsi="Arial" w:cs="Arial"/>
                <w:b/>
              </w:rPr>
              <w:t xml:space="preserve"> x spoluautor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1233D0" w:rsidRPr="007C5A49" w:rsidRDefault="001233D0" w:rsidP="00FE27CC">
            <w:pPr>
              <w:jc w:val="center"/>
              <w:rPr>
                <w:rFonts w:ascii="Arial" w:hAnsi="Arial" w:cs="Arial"/>
              </w:rPr>
            </w:pPr>
          </w:p>
        </w:tc>
      </w:tr>
      <w:tr w:rsidR="001233D0" w:rsidRPr="007C5A49" w:rsidTr="0012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764" w:type="dxa"/>
            <w:vMerge/>
          </w:tcPr>
          <w:p w:rsidR="001233D0" w:rsidRPr="007C5A49" w:rsidRDefault="001233D0" w:rsidP="00123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1233D0" w:rsidRPr="00AC4EC6" w:rsidRDefault="001233D0" w:rsidP="00FE27CC">
            <w:pPr>
              <w:jc w:val="center"/>
              <w:rPr>
                <w:rFonts w:ascii="Arial" w:hAnsi="Arial" w:cs="Arial"/>
              </w:rPr>
            </w:pPr>
            <w:r w:rsidRPr="00AC4EC6">
              <w:rPr>
                <w:rFonts w:ascii="Arial" w:hAnsi="Arial" w:cs="Arial"/>
              </w:rPr>
              <w:t>Sociálně vědní obory</w:t>
            </w:r>
          </w:p>
          <w:p w:rsidR="001233D0" w:rsidRPr="00AC4EC6" w:rsidRDefault="00AC4EC6" w:rsidP="00AC4EC6">
            <w:pPr>
              <w:jc w:val="center"/>
              <w:rPr>
                <w:rFonts w:ascii="Arial" w:hAnsi="Arial" w:cs="Arial"/>
                <w:b/>
              </w:rPr>
            </w:pPr>
            <w:r w:rsidRPr="00AC4EC6">
              <w:rPr>
                <w:rFonts w:ascii="Arial" w:hAnsi="Arial" w:cs="Arial"/>
                <w:b/>
              </w:rPr>
              <w:t>10</w:t>
            </w:r>
            <w:r w:rsidR="001233D0" w:rsidRPr="00AC4EC6">
              <w:rPr>
                <w:rFonts w:ascii="Arial" w:hAnsi="Arial" w:cs="Arial"/>
                <w:b/>
              </w:rPr>
              <w:t xml:space="preserve"> // </w:t>
            </w:r>
            <w:r w:rsidRPr="00AC4EC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35" w:type="dxa"/>
          </w:tcPr>
          <w:p w:rsidR="001233D0" w:rsidRPr="007C5A49" w:rsidRDefault="001233D0" w:rsidP="00FE27CC">
            <w:pPr>
              <w:jc w:val="center"/>
              <w:rPr>
                <w:rFonts w:ascii="Arial" w:hAnsi="Arial" w:cs="Arial"/>
              </w:rPr>
            </w:pPr>
          </w:p>
        </w:tc>
      </w:tr>
      <w:tr w:rsidR="001233D0" w:rsidRPr="007C5A49" w:rsidTr="0012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bottom w:val="single" w:sz="12" w:space="0" w:color="auto"/>
            </w:tcBorders>
          </w:tcPr>
          <w:p w:rsidR="001233D0" w:rsidRPr="007C5A49" w:rsidRDefault="001233D0" w:rsidP="00123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1233D0" w:rsidRPr="00AC4EC6" w:rsidRDefault="001233D0" w:rsidP="00FE27CC">
            <w:pPr>
              <w:jc w:val="center"/>
              <w:rPr>
                <w:rFonts w:ascii="Arial" w:hAnsi="Arial" w:cs="Arial"/>
              </w:rPr>
            </w:pPr>
            <w:r w:rsidRPr="00AC4EC6">
              <w:rPr>
                <w:rFonts w:ascii="Arial" w:hAnsi="Arial" w:cs="Arial"/>
              </w:rPr>
              <w:t>Umělecko-tvůrčí obory</w:t>
            </w:r>
          </w:p>
          <w:p w:rsidR="001233D0" w:rsidRPr="00AC4EC6" w:rsidRDefault="00AC4EC6" w:rsidP="00FE27CC">
            <w:pPr>
              <w:jc w:val="center"/>
              <w:rPr>
                <w:rFonts w:ascii="Arial" w:hAnsi="Arial" w:cs="Arial"/>
                <w:b/>
              </w:rPr>
            </w:pPr>
            <w:r w:rsidRPr="00AC4EC6">
              <w:rPr>
                <w:rFonts w:ascii="Arial" w:hAnsi="Arial" w:cs="Arial"/>
                <w:b/>
              </w:rPr>
              <w:t>10</w:t>
            </w:r>
            <w:r w:rsidR="001233D0" w:rsidRPr="00AC4EC6">
              <w:rPr>
                <w:rFonts w:ascii="Arial" w:hAnsi="Arial" w:cs="Arial"/>
                <w:b/>
              </w:rPr>
              <w:t xml:space="preserve"> // </w:t>
            </w:r>
            <w:r w:rsidRPr="00AC4EC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1233D0" w:rsidRPr="007C5A49" w:rsidRDefault="001233D0" w:rsidP="00FE27CC">
            <w:pPr>
              <w:jc w:val="center"/>
              <w:rPr>
                <w:rFonts w:ascii="Arial" w:hAnsi="Arial" w:cs="Arial"/>
              </w:rPr>
            </w:pPr>
          </w:p>
        </w:tc>
      </w:tr>
      <w:tr w:rsidR="001233D0" w:rsidRPr="007C5A49" w:rsidTr="0012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764" w:type="dxa"/>
            <w:vMerge w:val="restart"/>
            <w:tcBorders>
              <w:top w:val="single" w:sz="12" w:space="0" w:color="auto"/>
            </w:tcBorders>
          </w:tcPr>
          <w:p w:rsidR="001233D0" w:rsidRDefault="001233D0" w:rsidP="001233D0">
            <w:pPr>
              <w:jc w:val="center"/>
              <w:rPr>
                <w:rFonts w:ascii="Arial" w:hAnsi="Arial" w:cs="Arial"/>
              </w:rPr>
            </w:pPr>
          </w:p>
          <w:p w:rsidR="001233D0" w:rsidRDefault="001233D0" w:rsidP="0012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citací a recenzí – ohlasů bez autocitací</w:t>
            </w:r>
          </w:p>
          <w:p w:rsidR="001233D0" w:rsidRDefault="001233D0" w:rsidP="0012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</w:t>
            </w:r>
          </w:p>
          <w:p w:rsidR="001233D0" w:rsidRPr="007C5A49" w:rsidRDefault="001233D0" w:rsidP="0012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toho v zahraničí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1233D0" w:rsidRPr="00AC4EC6" w:rsidRDefault="001233D0" w:rsidP="00FE27CC">
            <w:pPr>
              <w:jc w:val="center"/>
              <w:rPr>
                <w:rFonts w:ascii="Arial" w:hAnsi="Arial" w:cs="Arial"/>
              </w:rPr>
            </w:pPr>
            <w:r w:rsidRPr="00AC4EC6">
              <w:rPr>
                <w:rFonts w:ascii="Arial" w:hAnsi="Arial" w:cs="Arial"/>
              </w:rPr>
              <w:t>Humanitní obory</w:t>
            </w:r>
          </w:p>
          <w:p w:rsidR="001233D0" w:rsidRPr="00AC4EC6" w:rsidRDefault="00AC4EC6" w:rsidP="00AC4EC6">
            <w:pPr>
              <w:jc w:val="center"/>
              <w:rPr>
                <w:rFonts w:ascii="Arial" w:hAnsi="Arial" w:cs="Arial"/>
                <w:b/>
              </w:rPr>
            </w:pPr>
            <w:r w:rsidRPr="00AC4EC6">
              <w:rPr>
                <w:rFonts w:ascii="Arial" w:hAnsi="Arial" w:cs="Arial"/>
                <w:b/>
              </w:rPr>
              <w:t>20</w:t>
            </w:r>
            <w:r w:rsidR="001233D0" w:rsidRPr="00AC4EC6">
              <w:rPr>
                <w:rFonts w:ascii="Arial" w:hAnsi="Arial" w:cs="Arial"/>
                <w:b/>
              </w:rPr>
              <w:t xml:space="preserve"> // </w:t>
            </w:r>
            <w:r w:rsidRPr="00AC4EC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1233D0" w:rsidRPr="007C5A49" w:rsidRDefault="001233D0" w:rsidP="00FE27CC">
            <w:pPr>
              <w:jc w:val="center"/>
              <w:rPr>
                <w:rFonts w:ascii="Arial" w:hAnsi="Arial" w:cs="Arial"/>
              </w:rPr>
            </w:pPr>
          </w:p>
        </w:tc>
      </w:tr>
      <w:tr w:rsidR="001233D0" w:rsidRPr="007C5A49" w:rsidTr="0012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764" w:type="dxa"/>
            <w:vMerge/>
          </w:tcPr>
          <w:p w:rsidR="001233D0" w:rsidRPr="007C5A49" w:rsidRDefault="001233D0" w:rsidP="00FE27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1233D0" w:rsidRPr="00AC4EC6" w:rsidRDefault="001233D0" w:rsidP="00FE27CC">
            <w:pPr>
              <w:jc w:val="center"/>
              <w:rPr>
                <w:rFonts w:ascii="Arial" w:hAnsi="Arial" w:cs="Arial"/>
              </w:rPr>
            </w:pPr>
            <w:r w:rsidRPr="00AC4EC6">
              <w:rPr>
                <w:rFonts w:ascii="Arial" w:hAnsi="Arial" w:cs="Arial"/>
              </w:rPr>
              <w:t>Sociálně vědní obory</w:t>
            </w:r>
          </w:p>
          <w:p w:rsidR="001233D0" w:rsidRPr="00AC4EC6" w:rsidRDefault="00AC4EC6" w:rsidP="00AC4EC6">
            <w:pPr>
              <w:jc w:val="center"/>
              <w:rPr>
                <w:rFonts w:ascii="Arial" w:hAnsi="Arial" w:cs="Arial"/>
                <w:b/>
              </w:rPr>
            </w:pPr>
            <w:r w:rsidRPr="00AC4EC6">
              <w:rPr>
                <w:rFonts w:ascii="Arial" w:hAnsi="Arial" w:cs="Arial"/>
                <w:b/>
              </w:rPr>
              <w:t>20</w:t>
            </w:r>
            <w:r w:rsidR="001233D0" w:rsidRPr="00AC4EC6">
              <w:rPr>
                <w:rFonts w:ascii="Arial" w:hAnsi="Arial" w:cs="Arial"/>
                <w:b/>
              </w:rPr>
              <w:t xml:space="preserve"> // </w:t>
            </w:r>
            <w:r w:rsidRPr="00AC4EC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35" w:type="dxa"/>
          </w:tcPr>
          <w:p w:rsidR="001233D0" w:rsidRPr="007C5A49" w:rsidRDefault="001233D0" w:rsidP="00FE27CC">
            <w:pPr>
              <w:jc w:val="center"/>
              <w:rPr>
                <w:rFonts w:ascii="Arial" w:hAnsi="Arial" w:cs="Arial"/>
              </w:rPr>
            </w:pPr>
          </w:p>
        </w:tc>
      </w:tr>
      <w:tr w:rsidR="001233D0" w:rsidRPr="007C5A49" w:rsidTr="0012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764" w:type="dxa"/>
            <w:vMerge/>
          </w:tcPr>
          <w:p w:rsidR="001233D0" w:rsidRPr="007C5A49" w:rsidRDefault="001233D0" w:rsidP="00FE27C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1233D0" w:rsidRPr="00AC4EC6" w:rsidRDefault="001233D0" w:rsidP="00FE27CC">
            <w:pPr>
              <w:jc w:val="center"/>
              <w:rPr>
                <w:rFonts w:ascii="Arial" w:hAnsi="Arial" w:cs="Arial"/>
              </w:rPr>
            </w:pPr>
            <w:r w:rsidRPr="00AC4EC6">
              <w:rPr>
                <w:rFonts w:ascii="Arial" w:hAnsi="Arial" w:cs="Arial"/>
              </w:rPr>
              <w:t>Umělecko-tvůrčí obory</w:t>
            </w:r>
          </w:p>
          <w:p w:rsidR="001233D0" w:rsidRPr="00AC4EC6" w:rsidRDefault="00AC4EC6" w:rsidP="00AC4EC6">
            <w:pPr>
              <w:jc w:val="center"/>
              <w:rPr>
                <w:rFonts w:ascii="Arial" w:hAnsi="Arial" w:cs="Arial"/>
                <w:b/>
              </w:rPr>
            </w:pPr>
            <w:r w:rsidRPr="00AC4EC6">
              <w:rPr>
                <w:rFonts w:ascii="Arial" w:hAnsi="Arial" w:cs="Arial"/>
                <w:b/>
              </w:rPr>
              <w:t>10</w:t>
            </w:r>
            <w:r w:rsidR="001233D0" w:rsidRPr="00AC4EC6">
              <w:rPr>
                <w:rFonts w:ascii="Arial" w:hAnsi="Arial" w:cs="Arial"/>
                <w:b/>
              </w:rPr>
              <w:t xml:space="preserve"> // </w:t>
            </w:r>
            <w:r w:rsidRPr="00AC4EC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35" w:type="dxa"/>
          </w:tcPr>
          <w:p w:rsidR="001233D0" w:rsidRPr="007C5A49" w:rsidRDefault="001233D0" w:rsidP="00FE27C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814B8" w:rsidRPr="0035317A" w:rsidRDefault="00C814B8">
      <w:pPr>
        <w:rPr>
          <w:rFonts w:ascii="Arial" w:hAnsi="Arial" w:cs="Arial"/>
        </w:rPr>
      </w:pPr>
    </w:p>
    <w:p w:rsidR="00C814B8" w:rsidRPr="0035317A" w:rsidRDefault="00C814B8">
      <w:pPr>
        <w:rPr>
          <w:rFonts w:ascii="Arial" w:hAnsi="Arial" w:cs="Arial"/>
        </w:rPr>
      </w:pPr>
    </w:p>
    <w:p w:rsidR="00C814B8" w:rsidRPr="0035317A" w:rsidRDefault="00C814B8">
      <w:pPr>
        <w:rPr>
          <w:rFonts w:ascii="Arial" w:hAnsi="Arial" w:cs="Arial"/>
        </w:rPr>
      </w:pPr>
    </w:p>
    <w:p w:rsidR="00C814B8" w:rsidRPr="0035317A" w:rsidRDefault="00C814B8">
      <w:pPr>
        <w:rPr>
          <w:rFonts w:ascii="Arial" w:hAnsi="Arial" w:cs="Arial"/>
        </w:rPr>
      </w:pPr>
    </w:p>
    <w:p w:rsidR="00C814B8" w:rsidRPr="0035317A" w:rsidRDefault="001233D0" w:rsidP="00860F61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C814B8" w:rsidRPr="0035317A">
        <w:rPr>
          <w:rFonts w:ascii="Arial" w:hAnsi="Arial" w:cs="Arial"/>
        </w:rPr>
        <w:t>.....................................................................</w:t>
      </w:r>
    </w:p>
    <w:p w:rsidR="00C814B8" w:rsidRPr="0035317A" w:rsidRDefault="001233D0" w:rsidP="001233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860F61">
        <w:rPr>
          <w:rFonts w:ascii="Arial" w:hAnsi="Arial" w:cs="Arial"/>
        </w:rPr>
        <w:tab/>
      </w:r>
      <w:r w:rsidR="00860F61">
        <w:rPr>
          <w:rFonts w:ascii="Arial" w:hAnsi="Arial" w:cs="Arial"/>
        </w:rPr>
        <w:tab/>
      </w:r>
      <w:r w:rsidR="00860F61">
        <w:rPr>
          <w:rFonts w:ascii="Arial" w:hAnsi="Arial" w:cs="Arial"/>
        </w:rPr>
        <w:tab/>
      </w:r>
      <w:r w:rsidR="00860F61">
        <w:rPr>
          <w:rFonts w:ascii="Arial" w:hAnsi="Arial" w:cs="Arial"/>
        </w:rPr>
        <w:tab/>
      </w:r>
      <w:r w:rsidR="00860F61">
        <w:rPr>
          <w:rFonts w:ascii="Arial" w:hAnsi="Arial" w:cs="Arial"/>
        </w:rPr>
        <w:tab/>
      </w:r>
      <w:r w:rsidR="00860F61">
        <w:rPr>
          <w:rFonts w:ascii="Arial" w:hAnsi="Arial" w:cs="Arial"/>
        </w:rPr>
        <w:tab/>
      </w:r>
      <w:r w:rsidR="00860F61">
        <w:rPr>
          <w:rFonts w:ascii="Arial" w:hAnsi="Arial" w:cs="Arial"/>
        </w:rPr>
        <w:tab/>
        <w:t xml:space="preserve">     </w:t>
      </w:r>
      <w:r w:rsidR="00C814B8" w:rsidRPr="0035317A">
        <w:rPr>
          <w:rFonts w:ascii="Arial" w:hAnsi="Arial" w:cs="Arial"/>
        </w:rPr>
        <w:t>podpis</w:t>
      </w:r>
    </w:p>
    <w:sectPr w:rsidR="00C814B8" w:rsidRPr="0035317A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6D"/>
    <w:rsid w:val="001233D0"/>
    <w:rsid w:val="00162A65"/>
    <w:rsid w:val="0020042D"/>
    <w:rsid w:val="00225E60"/>
    <w:rsid w:val="002F702A"/>
    <w:rsid w:val="0035317A"/>
    <w:rsid w:val="003708D8"/>
    <w:rsid w:val="00406158"/>
    <w:rsid w:val="004E3733"/>
    <w:rsid w:val="005B30EC"/>
    <w:rsid w:val="00656201"/>
    <w:rsid w:val="00661C29"/>
    <w:rsid w:val="006F7B33"/>
    <w:rsid w:val="007365FD"/>
    <w:rsid w:val="007C5A49"/>
    <w:rsid w:val="00860F61"/>
    <w:rsid w:val="00911B7B"/>
    <w:rsid w:val="00914A60"/>
    <w:rsid w:val="00954D45"/>
    <w:rsid w:val="00A62F64"/>
    <w:rsid w:val="00AC4EC6"/>
    <w:rsid w:val="00B043D8"/>
    <w:rsid w:val="00B560F2"/>
    <w:rsid w:val="00BA3786"/>
    <w:rsid w:val="00C814B8"/>
    <w:rsid w:val="00D07D6D"/>
    <w:rsid w:val="00EB53C6"/>
    <w:rsid w:val="00F1198A"/>
    <w:rsid w:val="00F60AF3"/>
    <w:rsid w:val="00F809B6"/>
    <w:rsid w:val="00F974E6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1F2CC1-772B-4D55-ACB6-B339CF64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HABILITACE</vt:lpstr>
    </vt:vector>
  </TitlesOfParts>
  <Company>UP OLOMOUC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HABILITACE</dc:title>
  <dc:subject/>
  <dc:creator>CVT</dc:creator>
  <cp:keywords/>
  <dc:description/>
  <cp:lastModifiedBy>Hurtikova Hana</cp:lastModifiedBy>
  <cp:revision>2</cp:revision>
  <cp:lastPrinted>2017-01-11T14:01:00Z</cp:lastPrinted>
  <dcterms:created xsi:type="dcterms:W3CDTF">2022-02-10T13:18:00Z</dcterms:created>
  <dcterms:modified xsi:type="dcterms:W3CDTF">2022-02-10T13:18:00Z</dcterms:modified>
</cp:coreProperties>
</file>