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C9" w:rsidRDefault="00EB5AC9" w:rsidP="00EB5AC9">
      <w:pPr>
        <w:jc w:val="center"/>
        <w:outlineLvl w:val="0"/>
        <w:rPr>
          <w:b/>
          <w:sz w:val="32"/>
          <w:szCs w:val="32"/>
        </w:rPr>
      </w:pPr>
    </w:p>
    <w:p w:rsidR="00EB5AC9" w:rsidRDefault="00EB5AC9" w:rsidP="00EB5AC9">
      <w:pPr>
        <w:jc w:val="center"/>
        <w:outlineLvl w:val="0"/>
        <w:rPr>
          <w:b/>
          <w:sz w:val="32"/>
          <w:szCs w:val="32"/>
        </w:rPr>
      </w:pPr>
      <w:r w:rsidRPr="00380534">
        <w:rPr>
          <w:b/>
          <w:sz w:val="32"/>
          <w:szCs w:val="32"/>
        </w:rPr>
        <w:t>Žádost o poukázky na stravování</w:t>
      </w:r>
    </w:p>
    <w:p w:rsidR="00EB5AC9" w:rsidRPr="00C619C6" w:rsidRDefault="00EB5AC9" w:rsidP="00EB5AC9">
      <w:pPr>
        <w:jc w:val="center"/>
        <w:outlineLvl w:val="0"/>
        <w:rPr>
          <w:i/>
        </w:rPr>
      </w:pPr>
      <w:r w:rsidRPr="00C619C6">
        <w:rPr>
          <w:i/>
        </w:rPr>
        <w:t>(na základě Kolektivní smlouvy FF UP čl. 20</w:t>
      </w:r>
      <w:r>
        <w:rPr>
          <w:i/>
        </w:rPr>
        <w:t xml:space="preserve">, ve znění Dodatku </w:t>
      </w:r>
      <w:proofErr w:type="gramStart"/>
      <w:r>
        <w:rPr>
          <w:i/>
        </w:rPr>
        <w:t>č.  5 a 7</w:t>
      </w:r>
      <w:r w:rsidRPr="00C619C6">
        <w:rPr>
          <w:i/>
        </w:rPr>
        <w:t>)</w:t>
      </w:r>
      <w:proofErr w:type="gramEnd"/>
      <w:r w:rsidRPr="00C619C6">
        <w:rPr>
          <w:i/>
        </w:rPr>
        <w:t xml:space="preserve"> </w:t>
      </w:r>
    </w:p>
    <w:p w:rsidR="00EB5AC9" w:rsidRDefault="00EB5AC9" w:rsidP="00EB5AC9">
      <w:pPr>
        <w:rPr>
          <w:b/>
          <w:sz w:val="32"/>
          <w:szCs w:val="32"/>
        </w:rPr>
      </w:pPr>
    </w:p>
    <w:p w:rsidR="00EB5AC9" w:rsidRDefault="00EB5AC9" w:rsidP="00EB5AC9">
      <w:pPr>
        <w:rPr>
          <w:b/>
          <w:szCs w:val="24"/>
        </w:rPr>
      </w:pPr>
    </w:p>
    <w:p w:rsidR="00EB5AC9" w:rsidRDefault="00EB5AC9" w:rsidP="00EB5AC9">
      <w:pPr>
        <w:rPr>
          <w:b/>
          <w:szCs w:val="24"/>
        </w:rPr>
      </w:pPr>
    </w:p>
    <w:p w:rsidR="00EB5AC9" w:rsidRDefault="00EB5AC9" w:rsidP="00EB5AC9">
      <w:pPr>
        <w:rPr>
          <w:b/>
          <w:szCs w:val="24"/>
        </w:rPr>
      </w:pPr>
      <w:r w:rsidRPr="00B65A7D">
        <w:rPr>
          <w:b/>
          <w:szCs w:val="24"/>
        </w:rPr>
        <w:t>Zaměstnanec</w:t>
      </w:r>
      <w:r w:rsidRPr="00B65A7D">
        <w:rPr>
          <w:szCs w:val="24"/>
        </w:rPr>
        <w:t xml:space="preserve"> (jméno a příjmení) </w:t>
      </w:r>
      <w:r>
        <w:rPr>
          <w:szCs w:val="24"/>
        </w:rPr>
        <w:t>………………………………………………………….</w:t>
      </w:r>
    </w:p>
    <w:p w:rsidR="00EB5AC9" w:rsidRDefault="00EB5AC9" w:rsidP="00EB5AC9">
      <w:pPr>
        <w:rPr>
          <w:b/>
          <w:szCs w:val="24"/>
        </w:rPr>
      </w:pPr>
    </w:p>
    <w:p w:rsidR="00EB5AC9" w:rsidRDefault="00EB5AC9" w:rsidP="00EB5AC9">
      <w:pPr>
        <w:rPr>
          <w:b/>
          <w:szCs w:val="24"/>
        </w:rPr>
      </w:pPr>
    </w:p>
    <w:p w:rsidR="00EB5AC9" w:rsidRPr="00B65A7D" w:rsidRDefault="00EB5AC9" w:rsidP="00EB5AC9">
      <w:pPr>
        <w:rPr>
          <w:b/>
          <w:szCs w:val="24"/>
        </w:rPr>
      </w:pPr>
      <w:r w:rsidRPr="00B65A7D">
        <w:rPr>
          <w:b/>
          <w:szCs w:val="24"/>
        </w:rPr>
        <w:t xml:space="preserve">Katedra </w:t>
      </w:r>
      <w:r w:rsidRPr="00B65A7D">
        <w:rPr>
          <w:szCs w:val="24"/>
        </w:rPr>
        <w:t>(nákladové středisko)</w:t>
      </w:r>
      <w:r>
        <w:rPr>
          <w:szCs w:val="24"/>
        </w:rPr>
        <w:t xml:space="preserve"> …………………………………………………………….</w:t>
      </w:r>
    </w:p>
    <w:p w:rsidR="00EB5AC9" w:rsidRDefault="00EB5AC9" w:rsidP="00EB5AC9">
      <w:pPr>
        <w:jc w:val="both"/>
        <w:rPr>
          <w:b/>
          <w:szCs w:val="24"/>
        </w:rPr>
      </w:pPr>
    </w:p>
    <w:p w:rsidR="00EB5AC9" w:rsidRDefault="00EB5AC9" w:rsidP="00EB5AC9">
      <w:pPr>
        <w:jc w:val="both"/>
        <w:rPr>
          <w:b/>
          <w:szCs w:val="24"/>
        </w:rPr>
      </w:pPr>
    </w:p>
    <w:p w:rsidR="00EB5AC9" w:rsidRPr="00B65A7D" w:rsidRDefault="00EB5AC9" w:rsidP="00EB5AC9">
      <w:pPr>
        <w:jc w:val="both"/>
        <w:rPr>
          <w:szCs w:val="24"/>
        </w:rPr>
      </w:pPr>
      <w:r w:rsidRPr="00B65A7D">
        <w:rPr>
          <w:b/>
          <w:szCs w:val="24"/>
        </w:rPr>
        <w:t xml:space="preserve">žádá o poskytnutí poukázek na stravování od    </w:t>
      </w:r>
      <w:r w:rsidRPr="00B65A7D">
        <w:rPr>
          <w:szCs w:val="24"/>
        </w:rPr>
        <w:t xml:space="preserve">…………………. </w:t>
      </w:r>
    </w:p>
    <w:p w:rsidR="00EB5AC9" w:rsidRPr="00B65A7D" w:rsidRDefault="00EB5AC9" w:rsidP="00EB5AC9">
      <w:pPr>
        <w:rPr>
          <w:szCs w:val="24"/>
        </w:rPr>
      </w:pPr>
    </w:p>
    <w:p w:rsidR="00EB5AC9" w:rsidRPr="00B65A7D" w:rsidRDefault="00EB5AC9" w:rsidP="00EB5AC9">
      <w:pPr>
        <w:rPr>
          <w:szCs w:val="24"/>
        </w:rPr>
      </w:pPr>
      <w:r w:rsidRPr="00B65A7D">
        <w:rPr>
          <w:szCs w:val="24"/>
        </w:rPr>
        <w:t>Poznámk</w:t>
      </w:r>
      <w:r>
        <w:rPr>
          <w:szCs w:val="24"/>
        </w:rPr>
        <w:t>y</w:t>
      </w:r>
      <w:r w:rsidRPr="00B65A7D">
        <w:rPr>
          <w:szCs w:val="24"/>
        </w:rPr>
        <w:t>:</w:t>
      </w:r>
    </w:p>
    <w:p w:rsidR="00EB5AC9" w:rsidRPr="006D5833" w:rsidRDefault="00EB5AC9" w:rsidP="00EB5AC9">
      <w:pPr>
        <w:jc w:val="both"/>
        <w:rPr>
          <w:szCs w:val="24"/>
        </w:rPr>
      </w:pPr>
      <w:r w:rsidRPr="00B65A7D">
        <w:rPr>
          <w:szCs w:val="24"/>
        </w:rPr>
        <w:t xml:space="preserve">Zaměstnanec, který </w:t>
      </w:r>
      <w:r>
        <w:rPr>
          <w:szCs w:val="24"/>
        </w:rPr>
        <w:t xml:space="preserve">má </w:t>
      </w:r>
      <w:r w:rsidRPr="00B65A7D">
        <w:rPr>
          <w:szCs w:val="24"/>
        </w:rPr>
        <w:t xml:space="preserve">pracovní úvazek </w:t>
      </w:r>
      <w:smartTag w:uri="urn:schemas-microsoft-com:office:smarttags" w:element="metricconverter">
        <w:smartTagPr>
          <w:attr w:name="ProductID" w:val="0,4 a"/>
        </w:smartTagPr>
        <w:r w:rsidRPr="00B65A7D">
          <w:rPr>
            <w:szCs w:val="24"/>
          </w:rPr>
          <w:t>0,4 a</w:t>
        </w:r>
      </w:smartTag>
      <w:r w:rsidRPr="00B65A7D">
        <w:rPr>
          <w:szCs w:val="24"/>
        </w:rPr>
        <w:t xml:space="preserve"> vyšší, má nárok na příspěvek na stravování za každou odpracovanou směnu, pokud nečerpá náhrady na stravování při pracovní cestě</w:t>
      </w:r>
      <w:r>
        <w:rPr>
          <w:szCs w:val="24"/>
        </w:rPr>
        <w:t xml:space="preserve">. </w:t>
      </w:r>
      <w:r w:rsidRPr="006D5833">
        <w:rPr>
          <w:szCs w:val="24"/>
        </w:rPr>
        <w:t xml:space="preserve">Nárok nevzniká za období dovolené, nemoci a odpracované době na pracovišti kratší </w:t>
      </w:r>
      <w:r w:rsidRPr="006D5833">
        <w:rPr>
          <w:szCs w:val="24"/>
        </w:rPr>
        <w:br/>
        <w:t xml:space="preserve">než 3 hodiny. </w:t>
      </w:r>
      <w:bookmarkStart w:id="0" w:name="_GoBack"/>
      <w:bookmarkEnd w:id="0"/>
    </w:p>
    <w:p w:rsidR="00EB5AC9" w:rsidRPr="006D5833" w:rsidRDefault="00EB5AC9" w:rsidP="00EB5AC9">
      <w:pPr>
        <w:jc w:val="both"/>
        <w:rPr>
          <w:szCs w:val="24"/>
        </w:rPr>
      </w:pPr>
      <w:r w:rsidRPr="006D5833">
        <w:rPr>
          <w:szCs w:val="24"/>
        </w:rPr>
        <w:t xml:space="preserve">Dle Dodatku č. 5 ze dne 28. 8. 2013 ke Kolektivní smlouvě FF UP ze dne 15. 7. 2009 může zaměstnanec požádat o benefit ve formě stravovacích poukázek. </w:t>
      </w:r>
    </w:p>
    <w:p w:rsidR="00EB5AC9" w:rsidRPr="006D5833" w:rsidRDefault="00EB5AC9" w:rsidP="00EB5AC9">
      <w:pPr>
        <w:jc w:val="both"/>
        <w:rPr>
          <w:szCs w:val="24"/>
        </w:rPr>
      </w:pPr>
      <w:r w:rsidRPr="006D5833">
        <w:rPr>
          <w:szCs w:val="24"/>
        </w:rPr>
        <w:t xml:space="preserve">V případě přečerpání nároku (viz Dodatek č. 5, čl. I, bod 4.) v daném měsíci </w:t>
      </w:r>
      <w:r w:rsidRPr="006D5833">
        <w:rPr>
          <w:szCs w:val="24"/>
        </w:rPr>
        <w:br/>
        <w:t xml:space="preserve">se zaměstnanec zavazuje překročený nárok uhradit. Bude mu provedena další srážka ze mzdy ve výši překročeného nároku na příspěvek na stravování. </w:t>
      </w:r>
    </w:p>
    <w:p w:rsidR="00EB5AC9" w:rsidRDefault="00EB5AC9" w:rsidP="00EB5AC9">
      <w:pPr>
        <w:jc w:val="both"/>
        <w:rPr>
          <w:b/>
          <w:szCs w:val="24"/>
        </w:rPr>
      </w:pPr>
    </w:p>
    <w:p w:rsidR="009E0DF3" w:rsidRDefault="009E0DF3" w:rsidP="00EB5AC9">
      <w:pPr>
        <w:jc w:val="both"/>
        <w:rPr>
          <w:b/>
          <w:szCs w:val="24"/>
        </w:rPr>
      </w:pPr>
      <w:r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9C8AC" wp14:editId="7714445A">
                <wp:simplePos x="0" y="0"/>
                <wp:positionH relativeFrom="column">
                  <wp:posOffset>-80010</wp:posOffset>
                </wp:positionH>
                <wp:positionV relativeFrom="paragraph">
                  <wp:posOffset>14605</wp:posOffset>
                </wp:positionV>
                <wp:extent cx="5753100" cy="5524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DF3" w:rsidRPr="006D5833" w:rsidRDefault="009E0DF3" w:rsidP="009E0DF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D5833">
                              <w:rPr>
                                <w:b/>
                                <w:szCs w:val="24"/>
                              </w:rPr>
                              <w:t xml:space="preserve">Poukázky na stravování na daný měsíc budou vydávány u pokladní FF UP </w:t>
                            </w:r>
                            <w:r w:rsidRPr="006D5833">
                              <w:rPr>
                                <w:b/>
                                <w:szCs w:val="24"/>
                              </w:rPr>
                              <w:br/>
                              <w:t>od 20. kalendářního dne následujícího měsíce</w:t>
                            </w:r>
                            <w:r w:rsidRPr="006D5833"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9E0DF3" w:rsidRDefault="009E0DF3" w:rsidP="009E0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-6.3pt;margin-top:1.15pt;width:453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" fillcolor="#4f81bd [3204]" strokecolor="#243f60 [1604]" strokeweight="2pt">
                <v:textbox>
                  <w:txbxContent>
                    <w:p w:rsidR="009E0DF3" w:rsidRPr="006D5833" w:rsidRDefault="009E0DF3" w:rsidP="009E0DF3">
                      <w:pPr>
                        <w:jc w:val="center"/>
                        <w:rPr>
                          <w:szCs w:val="24"/>
                        </w:rPr>
                      </w:pPr>
                      <w:r w:rsidRPr="006D5833">
                        <w:rPr>
                          <w:b/>
                          <w:szCs w:val="24"/>
                        </w:rPr>
                        <w:t xml:space="preserve">Poukázky na stravování na daný měsíc budou vydávány u pokladní FF UP </w:t>
                      </w:r>
                      <w:r w:rsidRPr="006D5833">
                        <w:rPr>
                          <w:b/>
                          <w:szCs w:val="24"/>
                        </w:rPr>
                        <w:br/>
                        <w:t>od 20. kalendářního dne následujícího měsíce</w:t>
                      </w:r>
                      <w:r w:rsidRPr="006D5833">
                        <w:rPr>
                          <w:szCs w:val="24"/>
                        </w:rPr>
                        <w:t>.</w:t>
                      </w:r>
                    </w:p>
                    <w:p w:rsidR="009E0DF3" w:rsidRDefault="009E0DF3" w:rsidP="009E0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E0DF3" w:rsidRPr="006D5833" w:rsidRDefault="009E0DF3" w:rsidP="00EB5AC9">
      <w:pPr>
        <w:jc w:val="both"/>
        <w:rPr>
          <w:b/>
          <w:szCs w:val="24"/>
        </w:rPr>
      </w:pPr>
    </w:p>
    <w:p w:rsidR="00EB5AC9" w:rsidRPr="006D5833" w:rsidRDefault="00EB5AC9" w:rsidP="00EB5AC9">
      <w:pPr>
        <w:jc w:val="both"/>
        <w:rPr>
          <w:szCs w:val="24"/>
        </w:rPr>
      </w:pPr>
    </w:p>
    <w:p w:rsidR="00EB5AC9" w:rsidRPr="006D5833" w:rsidRDefault="00EB5AC9" w:rsidP="00EB5AC9">
      <w:pPr>
        <w:jc w:val="both"/>
        <w:rPr>
          <w:b/>
          <w:szCs w:val="24"/>
        </w:rPr>
      </w:pPr>
    </w:p>
    <w:p w:rsidR="00EB5AC9" w:rsidRPr="007759B1" w:rsidRDefault="00EB5AC9" w:rsidP="00EB5AC9">
      <w:pPr>
        <w:jc w:val="both"/>
        <w:rPr>
          <w:b/>
          <w:i/>
          <w:szCs w:val="24"/>
        </w:rPr>
      </w:pPr>
      <w:r w:rsidRPr="007759B1">
        <w:rPr>
          <w:b/>
          <w:i/>
          <w:szCs w:val="24"/>
        </w:rPr>
        <w:t>Podepsáním této žádosti zaměstnanec dává souhlas s úhradou ceny stravenek a taktéž s úhradou případného překročení nároku na příspěvek formou srážek ze mzdy.</w:t>
      </w:r>
    </w:p>
    <w:p w:rsidR="00EB5AC9" w:rsidRPr="007759B1" w:rsidRDefault="00EB5AC9" w:rsidP="00EB5AC9">
      <w:pPr>
        <w:rPr>
          <w:szCs w:val="24"/>
        </w:rPr>
      </w:pPr>
    </w:p>
    <w:p w:rsidR="00EB5AC9" w:rsidRPr="006D5833" w:rsidRDefault="00EB5AC9" w:rsidP="00EB5AC9">
      <w:pPr>
        <w:rPr>
          <w:szCs w:val="24"/>
        </w:rPr>
      </w:pPr>
      <w:r w:rsidRPr="006D5833">
        <w:rPr>
          <w:szCs w:val="24"/>
        </w:rPr>
        <w:tab/>
      </w:r>
      <w:r w:rsidRPr="006D5833">
        <w:rPr>
          <w:szCs w:val="24"/>
        </w:rPr>
        <w:tab/>
      </w:r>
      <w:r w:rsidRPr="006D5833">
        <w:rPr>
          <w:szCs w:val="24"/>
        </w:rPr>
        <w:tab/>
      </w:r>
    </w:p>
    <w:p w:rsidR="00EB5AC9" w:rsidRPr="006D5833" w:rsidRDefault="00EB5AC9" w:rsidP="00EB5AC9">
      <w:pPr>
        <w:rPr>
          <w:szCs w:val="24"/>
        </w:rPr>
      </w:pPr>
      <w:r w:rsidRPr="006D5833">
        <w:rPr>
          <w:szCs w:val="24"/>
        </w:rPr>
        <w:t xml:space="preserve">V Olomouci </w:t>
      </w:r>
      <w:proofErr w:type="gramStart"/>
      <w:r w:rsidRPr="006D5833">
        <w:rPr>
          <w:szCs w:val="24"/>
        </w:rPr>
        <w:t>dne   …</w:t>
      </w:r>
      <w:proofErr w:type="gramEnd"/>
      <w:r w:rsidRPr="006D5833">
        <w:rPr>
          <w:szCs w:val="24"/>
        </w:rPr>
        <w:t>…………………….</w:t>
      </w:r>
    </w:p>
    <w:p w:rsidR="00EB5AC9" w:rsidRPr="006D5833" w:rsidRDefault="00EB5AC9" w:rsidP="00EB5AC9">
      <w:pPr>
        <w:rPr>
          <w:szCs w:val="24"/>
        </w:rPr>
      </w:pPr>
    </w:p>
    <w:p w:rsidR="00EB5AC9" w:rsidRPr="006D5833" w:rsidRDefault="00EB5AC9" w:rsidP="00EB5AC9">
      <w:pPr>
        <w:rPr>
          <w:szCs w:val="24"/>
        </w:rPr>
      </w:pPr>
    </w:p>
    <w:p w:rsidR="00EB5AC9" w:rsidRPr="006D5833" w:rsidRDefault="00EB5AC9" w:rsidP="00EB5AC9">
      <w:pPr>
        <w:rPr>
          <w:szCs w:val="24"/>
        </w:rPr>
      </w:pPr>
      <w:r w:rsidRPr="006D5833">
        <w:rPr>
          <w:szCs w:val="24"/>
        </w:rPr>
        <w:tab/>
      </w:r>
      <w:r w:rsidRPr="006D5833">
        <w:rPr>
          <w:szCs w:val="24"/>
        </w:rPr>
        <w:tab/>
      </w:r>
      <w:r w:rsidRPr="006D5833">
        <w:rPr>
          <w:szCs w:val="24"/>
        </w:rPr>
        <w:tab/>
      </w:r>
      <w:r w:rsidRPr="006D5833">
        <w:rPr>
          <w:szCs w:val="24"/>
        </w:rPr>
        <w:tab/>
      </w:r>
      <w:r w:rsidRPr="006D5833">
        <w:rPr>
          <w:szCs w:val="24"/>
        </w:rPr>
        <w:tab/>
      </w:r>
      <w:r w:rsidRPr="006D5833">
        <w:rPr>
          <w:szCs w:val="24"/>
        </w:rPr>
        <w:tab/>
      </w:r>
      <w:r w:rsidRPr="006D5833">
        <w:rPr>
          <w:szCs w:val="24"/>
        </w:rPr>
        <w:tab/>
      </w:r>
      <w:r w:rsidRPr="006D5833">
        <w:rPr>
          <w:szCs w:val="24"/>
        </w:rPr>
        <w:tab/>
        <w:t xml:space="preserve"> ………………………………</w:t>
      </w:r>
    </w:p>
    <w:p w:rsidR="00EB5AC9" w:rsidRPr="006D5833" w:rsidRDefault="00EB5AC9" w:rsidP="00EB5AC9">
      <w:pPr>
        <w:ind w:left="4956" w:firstLine="708"/>
        <w:rPr>
          <w:szCs w:val="24"/>
        </w:rPr>
      </w:pPr>
      <w:r w:rsidRPr="006D5833">
        <w:rPr>
          <w:szCs w:val="24"/>
        </w:rPr>
        <w:t xml:space="preserve">       podpis zaměstnance </w:t>
      </w:r>
    </w:p>
    <w:p w:rsidR="00EB5AC9" w:rsidRPr="006D5833" w:rsidRDefault="00EB5AC9" w:rsidP="00EB5AC9">
      <w:pPr>
        <w:ind w:left="4956" w:firstLine="708"/>
        <w:rPr>
          <w:szCs w:val="24"/>
        </w:rPr>
      </w:pPr>
    </w:p>
    <w:p w:rsidR="00EB5AC9" w:rsidRPr="006D5833" w:rsidRDefault="006D5833" w:rsidP="00EB5AC9">
      <w:pPr>
        <w:jc w:val="both"/>
        <w:rPr>
          <w:szCs w:val="24"/>
        </w:rPr>
      </w:pPr>
      <w:r>
        <w:rPr>
          <w:szCs w:val="24"/>
        </w:rPr>
        <w:t>Žádost p</w:t>
      </w:r>
      <w:r w:rsidR="00EB5AC9" w:rsidRPr="006D5833">
        <w:rPr>
          <w:szCs w:val="24"/>
        </w:rPr>
        <w:t>ředejte na personální oddělení FF UP ne</w:t>
      </w:r>
      <w:r>
        <w:rPr>
          <w:szCs w:val="24"/>
        </w:rPr>
        <w:t xml:space="preserve">jpozději </w:t>
      </w:r>
      <w:r w:rsidR="008202DB" w:rsidRPr="006D5833">
        <w:rPr>
          <w:szCs w:val="24"/>
        </w:rPr>
        <w:t>do 25. kalendářního d</w:t>
      </w:r>
      <w:r w:rsidR="00EB5AC9" w:rsidRPr="006D5833">
        <w:rPr>
          <w:szCs w:val="24"/>
        </w:rPr>
        <w:t>n</w:t>
      </w:r>
      <w:r w:rsidR="008202DB" w:rsidRPr="006D5833">
        <w:rPr>
          <w:szCs w:val="24"/>
        </w:rPr>
        <w:t>e</w:t>
      </w:r>
      <w:r w:rsidR="00EB5AC9" w:rsidRPr="006D5833">
        <w:rPr>
          <w:szCs w:val="24"/>
        </w:rPr>
        <w:t xml:space="preserve"> měsíce, za který žádáte o poukázky na stravování.</w:t>
      </w:r>
    </w:p>
    <w:p w:rsidR="00EB5AC9" w:rsidRPr="006D5833" w:rsidRDefault="00EB5AC9" w:rsidP="00EB5AC9">
      <w:pPr>
        <w:rPr>
          <w:rFonts w:ascii="Georgia" w:hAnsi="Georgia"/>
        </w:rPr>
      </w:pPr>
    </w:p>
    <w:p w:rsidR="00FE3521" w:rsidRDefault="00FE3521"/>
    <w:sectPr w:rsidR="00FE3521" w:rsidSect="009E0D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701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D9" w:rsidRDefault="000B44D9">
      <w:pPr>
        <w:spacing w:line="240" w:lineRule="auto"/>
      </w:pPr>
      <w:r>
        <w:separator/>
      </w:r>
    </w:p>
  </w:endnote>
  <w:endnote w:type="continuationSeparator" w:id="0">
    <w:p w:rsidR="000B44D9" w:rsidRDefault="000B4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EB5AC9" w:rsidP="00F15613">
    <w:pPr>
      <w:pStyle w:val="Zpat"/>
      <w:spacing w:line="240" w:lineRule="auto"/>
    </w:pPr>
    <w:r>
      <w:t>Univerzita Palackého v Olomouci | Křížkovského 8 | 771 47 Olomouc | T: 585 631 111</w:t>
    </w:r>
  </w:p>
  <w:p w:rsidR="00F15613" w:rsidRPr="00F15613" w:rsidRDefault="00EB5AC9" w:rsidP="00F15613">
    <w:pPr>
      <w:pStyle w:val="Zpat"/>
      <w:rPr>
        <w:b/>
      </w:rPr>
    </w:pPr>
    <w:r w:rsidRPr="00F15613">
      <w:rPr>
        <w:b/>
      </w:rPr>
      <w:t>www.upol.cz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45" w:rsidRDefault="00EB5AC9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:rsidR="00680944" w:rsidRPr="00B53059" w:rsidRDefault="00EB5AC9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47 Olomouc</w:t>
    </w:r>
  </w:p>
  <w:p w:rsidR="00F15613" w:rsidRPr="00B53059" w:rsidRDefault="00EB5AC9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D9" w:rsidRDefault="000B44D9">
      <w:pPr>
        <w:spacing w:line="240" w:lineRule="auto"/>
      </w:pPr>
      <w:r>
        <w:separator/>
      </w:r>
    </w:p>
  </w:footnote>
  <w:footnote w:type="continuationSeparator" w:id="0">
    <w:p w:rsidR="000B44D9" w:rsidRDefault="000B4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7" w:rsidRDefault="00EB5A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5EF11449" wp14:editId="61A429C8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23" w:rsidRDefault="00EB5AC9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1E3C1C2" wp14:editId="498D2317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5613" w:rsidRDefault="00EB5AC9" w:rsidP="00D37C23">
    <w:pPr>
      <w:pStyle w:val="Zhlav"/>
      <w:jc w:val="center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6880DAF" wp14:editId="6C81D4BA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C9"/>
    <w:rsid w:val="000B44D9"/>
    <w:rsid w:val="00421C76"/>
    <w:rsid w:val="005B70F6"/>
    <w:rsid w:val="006D5833"/>
    <w:rsid w:val="007759B1"/>
    <w:rsid w:val="008202DB"/>
    <w:rsid w:val="009E0DF3"/>
    <w:rsid w:val="00B460E1"/>
    <w:rsid w:val="00CA1670"/>
    <w:rsid w:val="00CB3713"/>
    <w:rsid w:val="00EB5AC9"/>
    <w:rsid w:val="00FD2FB6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AC9"/>
    <w:pPr>
      <w:spacing w:after="0" w:line="280" w:lineRule="atLeast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5AC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AC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B5AC9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B5AC9"/>
    <w:rPr>
      <w:rFonts w:ascii="Dederon S L OT" w:hAnsi="Dederon S L OT"/>
      <w:color w:val="4F4C4D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AC9"/>
    <w:pPr>
      <w:spacing w:after="0" w:line="280" w:lineRule="atLeast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5AC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AC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B5AC9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B5AC9"/>
    <w:rPr>
      <w:rFonts w:ascii="Dederon S L OT" w:hAnsi="Dederon S L OT"/>
      <w:color w:val="4F4C4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93E5-8CA4-4C9C-BB04-00152499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Válková</dc:creator>
  <cp:lastModifiedBy>Ing. Iva Válková</cp:lastModifiedBy>
  <cp:revision>2</cp:revision>
  <cp:lastPrinted>2019-09-19T06:15:00Z</cp:lastPrinted>
  <dcterms:created xsi:type="dcterms:W3CDTF">2019-09-19T06:18:00Z</dcterms:created>
  <dcterms:modified xsi:type="dcterms:W3CDTF">2019-09-19T06:18:00Z</dcterms:modified>
</cp:coreProperties>
</file>