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4EF73" w14:textId="77777777" w:rsidR="00CE4A76" w:rsidRPr="001F7238" w:rsidRDefault="00CE4A76" w:rsidP="00CE4A76">
      <w:pPr>
        <w:shd w:val="clear" w:color="auto" w:fill="E3E4E5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4B94"/>
          <w:kern w:val="36"/>
          <w:sz w:val="27"/>
          <w:szCs w:val="27"/>
          <w:lang w:val="en-GB" w:eastAsia="cs-CZ"/>
        </w:rPr>
      </w:pPr>
      <w:r w:rsidRPr="001F7238">
        <w:rPr>
          <w:rFonts w:ascii="Tahoma" w:eastAsia="Times New Roman" w:hAnsi="Tahoma" w:cs="Tahoma"/>
          <w:b/>
          <w:bCs/>
          <w:color w:val="004B94"/>
          <w:kern w:val="36"/>
          <w:sz w:val="27"/>
          <w:szCs w:val="27"/>
          <w:lang w:val="en-GB" w:eastAsia="cs-CZ"/>
        </w:rPr>
        <w:t>Deadlines</w:t>
      </w:r>
    </w:p>
    <w:p w14:paraId="4352C8C6" w14:textId="77777777" w:rsidR="001F7238" w:rsidRPr="001F7238" w:rsidRDefault="00CE4A76" w:rsidP="00CE4A7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</w:pPr>
      <w:r w:rsidRPr="001F7238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 xml:space="preserve">First semester 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F7238"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>Registration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: </w:t>
      </w:r>
      <w:r w:rsidR="00B45166">
        <w:rPr>
          <w:rFonts w:ascii="Tahoma" w:eastAsia="Times New Roman" w:hAnsi="Tahoma" w:cs="Tahoma"/>
          <w:bCs/>
          <w:color w:val="585858"/>
          <w:sz w:val="19"/>
          <w:lang w:val="en-GB" w:eastAsia="cs-CZ"/>
        </w:rPr>
        <w:t xml:space="preserve">first </w:t>
      </w:r>
      <w:r w:rsidRPr="001F7238">
        <w:rPr>
          <w:rFonts w:ascii="Tahoma" w:eastAsia="Times New Roman" w:hAnsi="Tahoma" w:cs="Tahoma"/>
          <w:bCs/>
          <w:color w:val="585858"/>
          <w:sz w:val="19"/>
          <w:lang w:val="en-GB" w:eastAsia="cs-CZ"/>
        </w:rPr>
        <w:t>week of the autumn semester</w:t>
      </w:r>
    </w:p>
    <w:p w14:paraId="59ED1E08" w14:textId="77777777" w:rsidR="001F7238" w:rsidRDefault="001F7238" w:rsidP="00CE4A7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</w:pPr>
      <w:r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>2</w:t>
      </w:r>
      <w:r w:rsidRPr="001F7238">
        <w:rPr>
          <w:rFonts w:ascii="Tahoma" w:eastAsia="Times New Roman" w:hAnsi="Tahoma" w:cs="Tahoma"/>
          <w:i/>
          <w:color w:val="585858"/>
          <w:sz w:val="19"/>
          <w:szCs w:val="19"/>
          <w:vertAlign w:val="superscript"/>
          <w:lang w:val="en-GB" w:eastAsia="cs-CZ"/>
        </w:rPr>
        <w:t>nd</w:t>
      </w:r>
      <w:r w:rsidRPr="001F7238"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 xml:space="preserve"> semester application</w:t>
      </w:r>
      <w:r w:rsidR="00C3243F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: 13</w:t>
      </w:r>
      <w:r w:rsidR="00842F80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 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October (students will receive a 2nd semester guidebook in advance</w:t>
      </w:r>
      <w:r w:rsidR="00842F80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: 1 October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)</w:t>
      </w:r>
    </w:p>
    <w:p w14:paraId="78A60B65" w14:textId="77777777" w:rsidR="00CE4A76" w:rsidRPr="001E64BD" w:rsidRDefault="00CE4A76" w:rsidP="00CE4A7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85858"/>
          <w:sz w:val="19"/>
          <w:szCs w:val="19"/>
          <w:u w:val="single"/>
          <w:lang w:val="en-GB" w:eastAsia="cs-CZ"/>
        </w:rPr>
      </w:pPr>
      <w:r w:rsidRPr="001E64BD">
        <w:rPr>
          <w:rFonts w:ascii="Tahoma" w:eastAsia="Times New Roman" w:hAnsi="Tahoma" w:cs="Tahoma"/>
          <w:color w:val="FF0000"/>
          <w:sz w:val="19"/>
          <w:szCs w:val="19"/>
          <w:u w:val="single"/>
          <w:lang w:val="en-GB" w:eastAsia="cs-CZ"/>
        </w:rPr>
        <w:t xml:space="preserve">Very important!! Students </w:t>
      </w:r>
      <w:r w:rsidR="001F7238" w:rsidRPr="001E64BD">
        <w:rPr>
          <w:rFonts w:ascii="Tahoma" w:eastAsia="Times New Roman" w:hAnsi="Tahoma" w:cs="Tahoma"/>
          <w:color w:val="FF0000"/>
          <w:sz w:val="19"/>
          <w:szCs w:val="19"/>
          <w:u w:val="single"/>
          <w:lang w:val="en-GB" w:eastAsia="cs-CZ"/>
        </w:rPr>
        <w:t>are supposed to finish all courses in time and to verify that they have all study results correctly filled in the STAG</w:t>
      </w:r>
      <w:r w:rsidRPr="001E64BD">
        <w:rPr>
          <w:rFonts w:ascii="Tahoma" w:eastAsia="Times New Roman" w:hAnsi="Tahoma" w:cs="Tahoma"/>
          <w:color w:val="FF0000"/>
          <w:sz w:val="19"/>
          <w:szCs w:val="19"/>
          <w:u w:val="single"/>
          <w:lang w:val="en-GB" w:eastAsia="cs-CZ"/>
        </w:rPr>
        <w:t>.</w:t>
      </w:r>
    </w:p>
    <w:p w14:paraId="15101083" w14:textId="77777777" w:rsidR="001F7238" w:rsidRDefault="00CE4A76" w:rsidP="001F72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</w:pPr>
      <w:r w:rsidRPr="001F7238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 xml:space="preserve">Second semester 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F7238"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>Registration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: </w:t>
      </w:r>
      <w:r w:rsidR="00B45166">
        <w:rPr>
          <w:rFonts w:ascii="Tahoma" w:eastAsia="Times New Roman" w:hAnsi="Tahoma" w:cs="Tahoma"/>
          <w:bCs/>
          <w:color w:val="585858"/>
          <w:sz w:val="19"/>
          <w:lang w:val="en-GB" w:eastAsia="cs-CZ"/>
        </w:rPr>
        <w:t xml:space="preserve">first </w:t>
      </w:r>
      <w:r w:rsidRPr="001F7238">
        <w:rPr>
          <w:rFonts w:ascii="Tahoma" w:eastAsia="Times New Roman" w:hAnsi="Tahoma" w:cs="Tahoma"/>
          <w:bCs/>
          <w:color w:val="585858"/>
          <w:sz w:val="19"/>
          <w:lang w:val="en-GB" w:eastAsia="cs-CZ"/>
        </w:rPr>
        <w:t>week of the spring semester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="001F7238"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>Application for 3</w:t>
      </w:r>
      <w:r w:rsidR="001F7238" w:rsidRPr="001F7238">
        <w:rPr>
          <w:rFonts w:ascii="Tahoma" w:eastAsia="Times New Roman" w:hAnsi="Tahoma" w:cs="Tahoma"/>
          <w:i/>
          <w:color w:val="585858"/>
          <w:sz w:val="19"/>
          <w:szCs w:val="19"/>
          <w:vertAlign w:val="superscript"/>
          <w:lang w:val="en-GB" w:eastAsia="cs-CZ"/>
        </w:rPr>
        <w:t>rd</w:t>
      </w:r>
      <w:r w:rsidR="001F7238"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 xml:space="preserve"> semester – third-country research track:</w:t>
      </w:r>
      <w:r w:rsidR="00F0748D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  mid-</w:t>
      </w:r>
      <w:r w:rsid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January (students will receive a 3</w:t>
      </w:r>
      <w:r w:rsidR="001F7238" w:rsidRPr="001F7238">
        <w:rPr>
          <w:rFonts w:ascii="Tahoma" w:eastAsia="Times New Roman" w:hAnsi="Tahoma" w:cs="Tahoma"/>
          <w:color w:val="585858"/>
          <w:sz w:val="19"/>
          <w:szCs w:val="19"/>
          <w:vertAlign w:val="superscript"/>
          <w:lang w:val="en-GB" w:eastAsia="cs-CZ"/>
        </w:rPr>
        <w:t>rd</w:t>
      </w:r>
      <w:r w:rsidR="001F7238">
        <w:rPr>
          <w:rFonts w:ascii="Tahoma" w:eastAsia="Times New Roman" w:hAnsi="Tahoma" w:cs="Tahoma"/>
          <w:color w:val="585858"/>
          <w:sz w:val="19"/>
          <w:szCs w:val="19"/>
          <w:vertAlign w:val="superscript"/>
          <w:lang w:val="en-GB" w:eastAsia="cs-CZ"/>
        </w:rPr>
        <w:t> </w:t>
      </w:r>
      <w:r w:rsidR="001F7238"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semester guidebook in advance)</w:t>
      </w:r>
    </w:p>
    <w:p w14:paraId="24563DF2" w14:textId="77777777" w:rsidR="00CE4A76" w:rsidRPr="001F7238" w:rsidRDefault="001F7238" w:rsidP="00CE4A7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</w:pPr>
      <w:r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>Application for 3</w:t>
      </w:r>
      <w:r w:rsidRPr="001F7238">
        <w:rPr>
          <w:rFonts w:ascii="Tahoma" w:eastAsia="Times New Roman" w:hAnsi="Tahoma" w:cs="Tahoma"/>
          <w:i/>
          <w:color w:val="585858"/>
          <w:sz w:val="19"/>
          <w:szCs w:val="19"/>
          <w:vertAlign w:val="superscript"/>
          <w:lang w:val="en-GB" w:eastAsia="cs-CZ"/>
        </w:rPr>
        <w:t>rd</w:t>
      </w:r>
      <w:r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 xml:space="preserve"> semester – European research track/internship:</w:t>
      </w:r>
      <w:r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 </w:t>
      </w:r>
      <w:r w:rsidR="004C37CB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1</w:t>
      </w:r>
      <w:r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 May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 (students will receive a </w:t>
      </w:r>
      <w:r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3</w:t>
      </w:r>
      <w:r w:rsidRPr="001F7238">
        <w:rPr>
          <w:rFonts w:ascii="Tahoma" w:eastAsia="Times New Roman" w:hAnsi="Tahoma" w:cs="Tahoma"/>
          <w:color w:val="585858"/>
          <w:sz w:val="19"/>
          <w:szCs w:val="19"/>
          <w:vertAlign w:val="superscript"/>
          <w:lang w:val="en-GB" w:eastAsia="cs-CZ"/>
        </w:rPr>
        <w:t>rd</w:t>
      </w:r>
      <w:r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 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semester guidebook in advance)</w:t>
      </w:r>
      <w:r w:rsidR="00CE4A76"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="00CE4A76"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E64BD">
        <w:rPr>
          <w:rFonts w:ascii="Tahoma" w:eastAsia="Times New Roman" w:hAnsi="Tahoma" w:cs="Tahoma"/>
          <w:color w:val="FF0000"/>
          <w:sz w:val="19"/>
          <w:szCs w:val="19"/>
          <w:u w:val="single"/>
          <w:lang w:val="en-GB" w:eastAsia="cs-CZ"/>
        </w:rPr>
        <w:t>Very important!! Students are supposed to finish all courses in time and to verify that they have all study results correctly filled in the STAG.</w:t>
      </w:r>
    </w:p>
    <w:p w14:paraId="1B9323EA" w14:textId="77777777" w:rsidR="001F7238" w:rsidRDefault="00CE4A76" w:rsidP="001F72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</w:pPr>
      <w:r w:rsidRPr="001F7238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>Third semester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="001F7238"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>4</w:t>
      </w:r>
      <w:r w:rsidR="001F7238" w:rsidRPr="001F7238">
        <w:rPr>
          <w:rFonts w:ascii="Tahoma" w:eastAsia="Times New Roman" w:hAnsi="Tahoma" w:cs="Tahoma"/>
          <w:i/>
          <w:color w:val="585858"/>
          <w:sz w:val="19"/>
          <w:szCs w:val="19"/>
          <w:vertAlign w:val="superscript"/>
          <w:lang w:val="en-GB" w:eastAsia="cs-CZ"/>
        </w:rPr>
        <w:t>th</w:t>
      </w:r>
      <w:r w:rsidR="001F7238"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 xml:space="preserve"> semester application: </w:t>
      </w:r>
      <w:r w:rsid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 mid-October (students will receive a 4</w:t>
      </w:r>
      <w:r w:rsidR="001F7238" w:rsidRPr="001F7238">
        <w:rPr>
          <w:rFonts w:ascii="Tahoma" w:eastAsia="Times New Roman" w:hAnsi="Tahoma" w:cs="Tahoma"/>
          <w:color w:val="585858"/>
          <w:sz w:val="19"/>
          <w:szCs w:val="19"/>
          <w:vertAlign w:val="superscript"/>
          <w:lang w:val="en-GB" w:eastAsia="cs-CZ"/>
        </w:rPr>
        <w:t>th</w:t>
      </w:r>
      <w:r w:rsid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 </w:t>
      </w:r>
      <w:r w:rsidR="001F7238"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semester guidebook in advance)</w:t>
      </w:r>
    </w:p>
    <w:p w14:paraId="76D587EB" w14:textId="77777777" w:rsidR="004E6BAB" w:rsidRDefault="004E6BAB" w:rsidP="001F723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</w:pPr>
      <w:r w:rsidRPr="001F7238"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>MA The</w:t>
      </w:r>
      <w:r w:rsidR="003A1528"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>sis Proposal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: </w:t>
      </w:r>
      <w:r w:rsidR="003A1528">
        <w:rPr>
          <w:rFonts w:ascii="Tahoma" w:eastAsia="Times New Roman" w:hAnsi="Tahoma" w:cs="Tahoma"/>
          <w:bCs/>
          <w:color w:val="585858"/>
          <w:sz w:val="19"/>
          <w:lang w:val="en-GB" w:eastAsia="cs-CZ"/>
        </w:rPr>
        <w:t>mid-September</w:t>
      </w:r>
    </w:p>
    <w:p w14:paraId="78CC403F" w14:textId="77777777" w:rsidR="00CE4A76" w:rsidRPr="001F7238" w:rsidRDefault="00CE4A76" w:rsidP="00CE4A7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</w:pPr>
      <w:r w:rsidRPr="001F7238">
        <w:rPr>
          <w:rFonts w:ascii="Tahoma" w:eastAsia="Times New Roman" w:hAnsi="Tahoma" w:cs="Tahoma"/>
          <w:i/>
          <w:color w:val="585858"/>
          <w:sz w:val="19"/>
          <w:szCs w:val="19"/>
          <w:lang w:val="en-GB" w:eastAsia="cs-CZ"/>
        </w:rPr>
        <w:t>MA Thesis Portfolio</w:t>
      </w:r>
      <w:r w:rsidR="002F1AC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:</w:t>
      </w:r>
      <w:r w:rsidRPr="001F7238">
        <w:rPr>
          <w:rFonts w:ascii="Tahoma" w:eastAsia="Times New Roman" w:hAnsi="Tahoma" w:cs="Tahoma"/>
          <w:bCs/>
          <w:color w:val="585858"/>
          <w:sz w:val="19"/>
          <w:lang w:val="en-GB" w:eastAsia="cs-CZ"/>
        </w:rPr>
        <w:t xml:space="preserve"> 1 December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="001F7238" w:rsidRPr="001E64BD">
        <w:rPr>
          <w:rFonts w:ascii="Tahoma" w:eastAsia="Times New Roman" w:hAnsi="Tahoma" w:cs="Tahoma"/>
          <w:color w:val="FF0000"/>
          <w:sz w:val="19"/>
          <w:szCs w:val="19"/>
          <w:u w:val="single"/>
          <w:lang w:val="en-GB" w:eastAsia="cs-CZ"/>
        </w:rPr>
        <w:t>Very important!! Students are supposed to finish all courses in time and to verify that they have all study results correctly filled in the STAG.</w:t>
      </w:r>
    </w:p>
    <w:p w14:paraId="4EC9B715" w14:textId="77777777" w:rsidR="001F7238" w:rsidRDefault="001F7238" w:rsidP="00CE4A7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</w:pPr>
    </w:p>
    <w:p w14:paraId="2B8186C2" w14:textId="2D710D03" w:rsidR="00CE4A76" w:rsidRPr="001F7238" w:rsidRDefault="00CE4A76" w:rsidP="00CE4A7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</w:pPr>
      <w:r w:rsidRPr="001F7238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 xml:space="preserve">State Master Exam 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  <w:t>Registration for the State Master Exam</w:t>
      </w:r>
      <w:r w:rsid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 (in STAG!!)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: </w:t>
      </w:r>
      <w:r w:rsidR="008B052D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>April/May</w:t>
      </w:r>
      <w:r w:rsidRPr="001F7238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 xml:space="preserve"> 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Submitting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 </w:t>
      </w:r>
      <w:r w:rsid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study results from all partner universities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: </w:t>
      </w:r>
      <w:r w:rsidR="00B45166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>1</w:t>
      </w:r>
      <w:r w:rsidR="002D4648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 xml:space="preserve"> June </w:t>
      </w:r>
      <w:r w:rsidRPr="001F7238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br/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  <w:t>Hand in FINAL version of MA Thesis (.pdf version in S</w:t>
      </w:r>
      <w:r w:rsid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TAG</w:t>
      </w:r>
      <w:r w:rsidR="00FE3C67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, 2 hard copies 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at the study office): </w:t>
      </w:r>
      <w:r w:rsidRPr="001F7238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>before 1 June</w:t>
      </w:r>
      <w:r w:rsidR="00B45166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>.</w:t>
      </w:r>
      <w:r w:rsidRPr="001F7238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 xml:space="preserve"> 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>This version will be graded.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  <w:t xml:space="preserve">Defence and final exam (State Master Examination): </w:t>
      </w:r>
      <w:r w:rsidR="00B45166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>end of J</w:t>
      </w:r>
      <w:r w:rsidR="001E64BD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>une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t xml:space="preserve"> </w:t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</w:r>
      <w:r w:rsidRPr="001F7238">
        <w:rPr>
          <w:rFonts w:ascii="Tahoma" w:eastAsia="Times New Roman" w:hAnsi="Tahoma" w:cs="Tahoma"/>
          <w:color w:val="585858"/>
          <w:sz w:val="19"/>
          <w:szCs w:val="19"/>
          <w:lang w:val="en-GB" w:eastAsia="cs-CZ"/>
        </w:rPr>
        <w:br/>
        <w:t xml:space="preserve">Graduation Ceremony: </w:t>
      </w:r>
      <w:r w:rsidR="00B45166">
        <w:rPr>
          <w:rFonts w:ascii="Tahoma" w:eastAsia="Times New Roman" w:hAnsi="Tahoma" w:cs="Tahoma"/>
          <w:b/>
          <w:bCs/>
          <w:color w:val="585858"/>
          <w:sz w:val="19"/>
          <w:lang w:val="en-GB" w:eastAsia="cs-CZ"/>
        </w:rPr>
        <w:t>early July</w:t>
      </w:r>
    </w:p>
    <w:p w14:paraId="231B8A0F" w14:textId="77777777" w:rsidR="00AA4509" w:rsidRPr="001F7238" w:rsidRDefault="00AA4509">
      <w:pPr>
        <w:rPr>
          <w:lang w:val="en-GB"/>
        </w:rPr>
      </w:pPr>
    </w:p>
    <w:sectPr w:rsidR="00AA4509" w:rsidRPr="001F7238" w:rsidSect="00AA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76"/>
    <w:rsid w:val="001E64BD"/>
    <w:rsid w:val="001F7238"/>
    <w:rsid w:val="002D4648"/>
    <w:rsid w:val="002F1AC8"/>
    <w:rsid w:val="00380DB9"/>
    <w:rsid w:val="003A1528"/>
    <w:rsid w:val="004541BA"/>
    <w:rsid w:val="004C37CB"/>
    <w:rsid w:val="004E6BAB"/>
    <w:rsid w:val="00842F80"/>
    <w:rsid w:val="008B052D"/>
    <w:rsid w:val="00AA4509"/>
    <w:rsid w:val="00AE1002"/>
    <w:rsid w:val="00B45166"/>
    <w:rsid w:val="00BD2E9B"/>
    <w:rsid w:val="00C3243F"/>
    <w:rsid w:val="00CB3C55"/>
    <w:rsid w:val="00CE4A76"/>
    <w:rsid w:val="00D146E4"/>
    <w:rsid w:val="00E771FD"/>
    <w:rsid w:val="00F0748D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41B5"/>
  <w15:docId w15:val="{7B26933D-2B64-4B1C-82FA-3F9939B1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4509"/>
  </w:style>
  <w:style w:type="paragraph" w:styleId="Nadpis1">
    <w:name w:val="heading 1"/>
    <w:basedOn w:val="Normln"/>
    <w:link w:val="Nadpis1Char"/>
    <w:uiPriority w:val="9"/>
    <w:qFormat/>
    <w:rsid w:val="00CE4A76"/>
    <w:pPr>
      <w:shd w:val="clear" w:color="auto" w:fill="E3E4E5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B94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4A76"/>
    <w:rPr>
      <w:rFonts w:ascii="Times New Roman" w:eastAsia="Times New Roman" w:hAnsi="Times New Roman" w:cs="Times New Roman"/>
      <w:b/>
      <w:bCs/>
      <w:color w:val="004B94"/>
      <w:kern w:val="36"/>
      <w:sz w:val="34"/>
      <w:szCs w:val="34"/>
      <w:shd w:val="clear" w:color="auto" w:fill="E3E4E5"/>
      <w:lang w:eastAsia="cs-CZ"/>
    </w:rPr>
  </w:style>
  <w:style w:type="character" w:styleId="Siln">
    <w:name w:val="Strong"/>
    <w:basedOn w:val="Standardnpsmoodstavce"/>
    <w:uiPriority w:val="22"/>
    <w:qFormat/>
    <w:rsid w:val="00CE4A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E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502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Lyckova Tereza</cp:lastModifiedBy>
  <cp:revision>20</cp:revision>
  <cp:lastPrinted>2017-08-15T13:00:00Z</cp:lastPrinted>
  <dcterms:created xsi:type="dcterms:W3CDTF">2012-09-24T10:46:00Z</dcterms:created>
  <dcterms:modified xsi:type="dcterms:W3CDTF">2020-09-18T12:19:00Z</dcterms:modified>
</cp:coreProperties>
</file>